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01B" w:rsidRPr="004A39E7" w:rsidRDefault="00DC401B" w:rsidP="00DC401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A39E7">
        <w:rPr>
          <w:rFonts w:ascii="Times New Roman" w:hAnsi="Times New Roman" w:cs="Times New Roman"/>
          <w:color w:val="auto"/>
          <w:sz w:val="28"/>
          <w:szCs w:val="28"/>
        </w:rPr>
        <w:t>МИНОБРНАУКИ РОССИИ</w:t>
      </w:r>
    </w:p>
    <w:p w:rsidR="00DC401B" w:rsidRPr="004A39E7" w:rsidRDefault="00DC401B" w:rsidP="00DC401B">
      <w:pPr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A39E7">
        <w:rPr>
          <w:rFonts w:ascii="Times New Roman" w:hAnsi="Times New Roman" w:cs="Times New Roman"/>
          <w:bCs/>
          <w:color w:val="auto"/>
          <w:sz w:val="28"/>
          <w:szCs w:val="28"/>
        </w:rPr>
        <w:t>Федеральное государственное бюджетное образовательное учреждение выс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шего</w:t>
      </w:r>
      <w:r w:rsidRPr="004A39E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образования</w:t>
      </w:r>
    </w:p>
    <w:p w:rsidR="00DC401B" w:rsidRPr="004A39E7" w:rsidRDefault="00DC401B" w:rsidP="00DC401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A39E7">
        <w:rPr>
          <w:rFonts w:ascii="Times New Roman" w:hAnsi="Times New Roman" w:cs="Times New Roman"/>
          <w:color w:val="auto"/>
          <w:sz w:val="28"/>
          <w:szCs w:val="28"/>
        </w:rPr>
        <w:t xml:space="preserve">«Нижегородский государственный педагогический университет </w:t>
      </w:r>
    </w:p>
    <w:p w:rsidR="00DC401B" w:rsidRPr="004A39E7" w:rsidRDefault="00DC401B" w:rsidP="00DC401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A39E7">
        <w:rPr>
          <w:rFonts w:ascii="Times New Roman" w:hAnsi="Times New Roman" w:cs="Times New Roman"/>
          <w:color w:val="auto"/>
          <w:sz w:val="28"/>
          <w:szCs w:val="28"/>
        </w:rPr>
        <w:t xml:space="preserve">имени </w:t>
      </w:r>
      <w:proofErr w:type="spellStart"/>
      <w:r w:rsidRPr="004A39E7">
        <w:rPr>
          <w:rFonts w:ascii="Times New Roman" w:hAnsi="Times New Roman" w:cs="Times New Roman"/>
          <w:color w:val="auto"/>
          <w:sz w:val="28"/>
          <w:szCs w:val="28"/>
        </w:rPr>
        <w:t>Козьмы</w:t>
      </w:r>
      <w:proofErr w:type="spellEnd"/>
      <w:r w:rsidRPr="004A39E7">
        <w:rPr>
          <w:rFonts w:ascii="Times New Roman" w:hAnsi="Times New Roman" w:cs="Times New Roman"/>
          <w:color w:val="auto"/>
          <w:sz w:val="28"/>
          <w:szCs w:val="28"/>
        </w:rPr>
        <w:t xml:space="preserve"> Минина» </w:t>
      </w:r>
    </w:p>
    <w:p w:rsidR="00DC401B" w:rsidRPr="004A39E7" w:rsidRDefault="00DC401B" w:rsidP="00DC401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DC401B" w:rsidRPr="004A39E7" w:rsidRDefault="00DC401B" w:rsidP="00DC401B">
      <w:pPr>
        <w:spacing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A39E7">
        <w:rPr>
          <w:rFonts w:ascii="Times New Roman" w:hAnsi="Times New Roman" w:cs="Times New Roman"/>
          <w:sz w:val="28"/>
          <w:szCs w:val="28"/>
        </w:rPr>
        <w:t>Факультет естественных, математических и компьютерных наук</w:t>
      </w:r>
    </w:p>
    <w:p w:rsidR="00DC401B" w:rsidRPr="004A39E7" w:rsidRDefault="00DC401B" w:rsidP="00DC401B">
      <w:pPr>
        <w:spacing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A39E7">
        <w:rPr>
          <w:rFonts w:ascii="Times New Roman" w:hAnsi="Times New Roman" w:cs="Times New Roman"/>
          <w:sz w:val="28"/>
          <w:szCs w:val="28"/>
        </w:rPr>
        <w:t>Кафедра биологии, химии и биолого-химического образования</w:t>
      </w:r>
    </w:p>
    <w:p w:rsidR="00DC401B" w:rsidRPr="004A39E7" w:rsidRDefault="00DC401B" w:rsidP="00DC401B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9B2917" w:rsidRPr="00230868" w:rsidRDefault="009B2917" w:rsidP="009B2917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B2917" w:rsidRPr="00502B7F" w:rsidRDefault="009B2917" w:rsidP="009B2917">
      <w:pPr>
        <w:ind w:left="5245"/>
        <w:rPr>
          <w:rFonts w:ascii="Times New Roman" w:hAnsi="Times New Roman" w:cs="Times New Roman"/>
          <w:sz w:val="28"/>
          <w:szCs w:val="28"/>
        </w:rPr>
      </w:pPr>
      <w:r w:rsidRPr="00502B7F">
        <w:rPr>
          <w:rFonts w:ascii="Times New Roman" w:hAnsi="Times New Roman" w:cs="Times New Roman"/>
          <w:sz w:val="28"/>
          <w:szCs w:val="28"/>
        </w:rPr>
        <w:t>УТВЕРЖДАЮ</w:t>
      </w:r>
    </w:p>
    <w:p w:rsidR="009B2917" w:rsidRDefault="009B2917" w:rsidP="009B2917">
      <w:pPr>
        <w:ind w:left="5245"/>
        <w:rPr>
          <w:rFonts w:ascii="Times New Roman" w:hAnsi="Times New Roman" w:cs="Times New Roman"/>
          <w:sz w:val="28"/>
          <w:szCs w:val="28"/>
        </w:rPr>
      </w:pPr>
      <w:r w:rsidRPr="00502B7F">
        <w:rPr>
          <w:rFonts w:ascii="Times New Roman" w:hAnsi="Times New Roman" w:cs="Times New Roman"/>
          <w:sz w:val="28"/>
          <w:szCs w:val="28"/>
        </w:rPr>
        <w:t xml:space="preserve">Зав. кафедрой </w:t>
      </w:r>
      <w:proofErr w:type="spellStart"/>
      <w:r w:rsidRPr="00502B7F">
        <w:rPr>
          <w:rFonts w:ascii="Times New Roman" w:hAnsi="Times New Roman" w:cs="Times New Roman"/>
          <w:sz w:val="28"/>
          <w:szCs w:val="28"/>
        </w:rPr>
        <w:t>БХиБХО</w:t>
      </w:r>
      <w:proofErr w:type="spellEnd"/>
    </w:p>
    <w:p w:rsidR="009B2917" w:rsidRDefault="009B2917" w:rsidP="009B2917">
      <w:pPr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3406775</wp:posOffset>
            </wp:positionH>
            <wp:positionV relativeFrom="paragraph">
              <wp:posOffset>151765</wp:posOffset>
            </wp:positionV>
            <wp:extent cx="914400" cy="683895"/>
            <wp:effectExtent l="0" t="0" r="0" b="1905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2917" w:rsidRPr="00502B7F" w:rsidRDefault="009B2917" w:rsidP="009B2917">
      <w:pPr>
        <w:ind w:left="5245"/>
        <w:rPr>
          <w:rFonts w:ascii="Times New Roman" w:hAnsi="Times New Roman" w:cs="Times New Roman"/>
          <w:sz w:val="28"/>
          <w:szCs w:val="28"/>
        </w:rPr>
      </w:pPr>
    </w:p>
    <w:p w:rsidR="009B2917" w:rsidRDefault="009B2917" w:rsidP="009B29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Pr="00502B7F">
        <w:rPr>
          <w:rFonts w:ascii="Times New Roman" w:hAnsi="Times New Roman" w:cs="Times New Roman"/>
          <w:sz w:val="28"/>
          <w:szCs w:val="28"/>
        </w:rPr>
        <w:t>Ю.Ю.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2B7F">
        <w:rPr>
          <w:rFonts w:ascii="Times New Roman" w:hAnsi="Times New Roman" w:cs="Times New Roman"/>
          <w:sz w:val="28"/>
          <w:szCs w:val="28"/>
        </w:rPr>
        <w:t>Давыдова</w:t>
      </w:r>
    </w:p>
    <w:p w:rsidR="009B2917" w:rsidRDefault="009B2917" w:rsidP="009B291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B2917" w:rsidRDefault="009B2917" w:rsidP="009B2917">
      <w:pPr>
        <w:ind w:left="5245" w:right="311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2917" w:rsidRPr="00502B7F" w:rsidRDefault="009B2917" w:rsidP="009B2917">
      <w:pPr>
        <w:ind w:left="5245" w:right="283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502B7F">
        <w:rPr>
          <w:rFonts w:ascii="Times New Roman" w:hAnsi="Times New Roman" w:cs="Times New Roman"/>
          <w:sz w:val="28"/>
          <w:szCs w:val="28"/>
        </w:rPr>
        <w:t>«</w:t>
      </w:r>
      <w:r w:rsidRPr="00A92306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proofErr w:type="gramEnd"/>
      <w:r w:rsidRPr="00A92306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Pr="00502B7F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</w:t>
      </w:r>
      <w:r w:rsidRPr="00502B7F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02B7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C401B" w:rsidRPr="004A39E7" w:rsidRDefault="00DC401B" w:rsidP="00DC401B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DC401B" w:rsidRPr="004A39E7" w:rsidRDefault="00DC401B" w:rsidP="00DC401B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DC401B" w:rsidRPr="004A39E7" w:rsidRDefault="00DC401B" w:rsidP="00DC401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C401B" w:rsidRPr="004A39E7" w:rsidRDefault="00DC401B" w:rsidP="00DC401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A39E7">
        <w:rPr>
          <w:rFonts w:ascii="Times New Roman" w:hAnsi="Times New Roman" w:cs="Times New Roman"/>
          <w:b/>
          <w:color w:val="auto"/>
          <w:sz w:val="28"/>
          <w:szCs w:val="28"/>
        </w:rPr>
        <w:t xml:space="preserve">ФОНД ОЦЕНОЧНЫХ СРЕДСТВ ПО ДИСЦИПЛИНЕ </w:t>
      </w:r>
    </w:p>
    <w:p w:rsidR="00DC401B" w:rsidRPr="00426A79" w:rsidRDefault="00DC401B" w:rsidP="00DC401B">
      <w:pPr>
        <w:tabs>
          <w:tab w:val="right" w:leader="underscore" w:pos="8505"/>
        </w:tabs>
        <w:jc w:val="center"/>
        <w:outlineLvl w:val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Химия</w:t>
      </w:r>
    </w:p>
    <w:p w:rsidR="00DC401B" w:rsidRDefault="00DC401B" w:rsidP="00DC4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C401B" w:rsidRPr="004A39E7" w:rsidRDefault="00DC401B" w:rsidP="00DC401B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C401B" w:rsidRPr="004A39E7" w:rsidRDefault="00DC401B" w:rsidP="00DC401B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C401B" w:rsidRPr="00426A79" w:rsidRDefault="00DC401B" w:rsidP="00DC401B">
      <w:pPr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A39E7">
        <w:rPr>
          <w:rFonts w:ascii="Times New Roman" w:hAnsi="Times New Roman" w:cs="Times New Roman"/>
          <w:color w:val="auto"/>
          <w:sz w:val="28"/>
          <w:szCs w:val="28"/>
        </w:rPr>
        <w:t xml:space="preserve">Направление подготовки: </w:t>
      </w:r>
      <w:r>
        <w:rPr>
          <w:rFonts w:ascii="Times New Roman" w:hAnsi="Times New Roman" w:cs="Times New Roman"/>
          <w:b/>
          <w:sz w:val="28"/>
          <w:szCs w:val="28"/>
        </w:rPr>
        <w:t>05.03.0</w:t>
      </w:r>
      <w:r w:rsidR="00033D40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033D40">
        <w:rPr>
          <w:rFonts w:ascii="Times New Roman" w:hAnsi="Times New Roman" w:cs="Times New Roman"/>
          <w:b/>
          <w:sz w:val="28"/>
          <w:szCs w:val="28"/>
        </w:rPr>
        <w:t>Георафия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C401B" w:rsidRPr="00426A79" w:rsidRDefault="00DC401B" w:rsidP="00DC401B">
      <w:pPr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A39E7">
        <w:rPr>
          <w:rFonts w:ascii="Times New Roman" w:hAnsi="Times New Roman" w:cs="Times New Roman"/>
          <w:color w:val="auto"/>
          <w:sz w:val="28"/>
          <w:szCs w:val="28"/>
        </w:rPr>
        <w:t>Профиль подготовки:</w:t>
      </w:r>
      <w:r w:rsidRPr="004A39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5356" w:rsidRPr="00B45356">
        <w:rPr>
          <w:rFonts w:ascii="Times New Roman" w:hAnsi="Times New Roman" w:cs="Times New Roman"/>
          <w:b/>
          <w:sz w:val="28"/>
          <w:szCs w:val="28"/>
        </w:rPr>
        <w:t>«Рекреационная география и туризм»</w:t>
      </w:r>
    </w:p>
    <w:p w:rsidR="00DC401B" w:rsidRPr="004A39E7" w:rsidRDefault="00DC401B" w:rsidP="00DC401B">
      <w:pPr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A39E7">
        <w:rPr>
          <w:rFonts w:ascii="Times New Roman" w:hAnsi="Times New Roman" w:cs="Times New Roman"/>
          <w:color w:val="auto"/>
          <w:sz w:val="28"/>
          <w:szCs w:val="28"/>
        </w:rPr>
        <w:t xml:space="preserve">Квалификация (степень) выпускника: </w:t>
      </w:r>
      <w:r w:rsidRPr="004A39E7">
        <w:rPr>
          <w:rFonts w:ascii="Times New Roman" w:hAnsi="Times New Roman" w:cs="Times New Roman"/>
          <w:b/>
          <w:sz w:val="28"/>
          <w:szCs w:val="28"/>
        </w:rPr>
        <w:t>бакалавр</w:t>
      </w:r>
    </w:p>
    <w:p w:rsidR="00DC401B" w:rsidRPr="004A39E7" w:rsidRDefault="00DC401B" w:rsidP="00DC401B">
      <w:pPr>
        <w:spacing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C401B" w:rsidRPr="004A39E7" w:rsidRDefault="00DC401B" w:rsidP="00DC401B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C401B" w:rsidRPr="004A39E7" w:rsidRDefault="00DC401B" w:rsidP="00DC401B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C401B" w:rsidRPr="004A39E7" w:rsidRDefault="00DC401B" w:rsidP="00DC401B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C401B" w:rsidRPr="004A39E7" w:rsidRDefault="00DC401B" w:rsidP="00DC401B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C401B" w:rsidRPr="004A39E7" w:rsidRDefault="00DC401B" w:rsidP="00DC401B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C401B" w:rsidRPr="004A39E7" w:rsidRDefault="00DC401B" w:rsidP="00DC401B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C401B" w:rsidRDefault="00DC401B" w:rsidP="00DC401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DC401B" w:rsidRDefault="00DC401B" w:rsidP="00DC401B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DC401B" w:rsidRDefault="00DC401B" w:rsidP="00DC401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DC401B" w:rsidRPr="004A39E7" w:rsidRDefault="00DC401B" w:rsidP="00DC401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A39E7">
        <w:rPr>
          <w:rFonts w:ascii="Times New Roman" w:hAnsi="Times New Roman" w:cs="Times New Roman"/>
          <w:color w:val="auto"/>
          <w:sz w:val="28"/>
          <w:szCs w:val="28"/>
        </w:rPr>
        <w:t>Н. Новгород</w:t>
      </w:r>
    </w:p>
    <w:p w:rsidR="00DC401B" w:rsidRDefault="00DC401B" w:rsidP="00DC401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A39E7">
        <w:rPr>
          <w:rFonts w:ascii="Times New Roman" w:hAnsi="Times New Roman" w:cs="Times New Roman"/>
          <w:color w:val="auto"/>
          <w:sz w:val="28"/>
          <w:szCs w:val="28"/>
        </w:rPr>
        <w:t>201</w:t>
      </w:r>
      <w:r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4A39E7">
        <w:rPr>
          <w:rFonts w:ascii="Times New Roman" w:hAnsi="Times New Roman" w:cs="Times New Roman"/>
          <w:color w:val="auto"/>
          <w:sz w:val="28"/>
          <w:szCs w:val="28"/>
        </w:rPr>
        <w:t xml:space="preserve"> г.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br w:type="page"/>
      </w:r>
      <w:r w:rsidRPr="00102E10">
        <w:rPr>
          <w:rFonts w:ascii="Times New Roman" w:hAnsi="Times New Roman" w:cs="Times New Roman"/>
          <w:b/>
          <w:bCs/>
          <w:color w:val="auto"/>
        </w:rPr>
        <w:lastRenderedPageBreak/>
        <w:t>Паспорт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b/>
          <w:bCs/>
          <w:color w:val="auto"/>
        </w:rPr>
      </w:pPr>
      <w:r w:rsidRPr="00102E10">
        <w:rPr>
          <w:rFonts w:ascii="Times New Roman" w:hAnsi="Times New Roman" w:cs="Times New Roman"/>
          <w:b/>
          <w:bCs/>
          <w:color w:val="auto"/>
        </w:rPr>
        <w:t>фонда оценочных средств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b/>
          <w:bCs/>
          <w:color w:val="auto"/>
        </w:rPr>
      </w:pPr>
    </w:p>
    <w:p w:rsidR="00DC401B" w:rsidRPr="00102E10" w:rsidRDefault="00DC401B" w:rsidP="00DC401B">
      <w:pPr>
        <w:tabs>
          <w:tab w:val="right" w:leader="underscore" w:pos="8505"/>
        </w:tabs>
        <w:jc w:val="center"/>
        <w:outlineLvl w:val="0"/>
        <w:rPr>
          <w:rFonts w:ascii="Times New Roman" w:hAnsi="Times New Roman" w:cs="Times New Roman"/>
          <w:b/>
          <w:bCs/>
        </w:rPr>
      </w:pPr>
      <w:r w:rsidRPr="00102E10">
        <w:rPr>
          <w:rFonts w:ascii="Times New Roman" w:hAnsi="Times New Roman" w:cs="Times New Roman"/>
          <w:color w:val="auto"/>
        </w:rPr>
        <w:t xml:space="preserve">по дисциплине </w:t>
      </w:r>
      <w:r w:rsidRPr="00102E10">
        <w:rPr>
          <w:rFonts w:ascii="Times New Roman" w:hAnsi="Times New Roman" w:cs="Times New Roman"/>
          <w:bCs/>
          <w:i/>
        </w:rPr>
        <w:t>Общая химия</w:t>
      </w:r>
    </w:p>
    <w:p w:rsidR="00DC401B" w:rsidRPr="00102E10" w:rsidRDefault="00DC401B" w:rsidP="00DC401B">
      <w:pPr>
        <w:rPr>
          <w:rFonts w:ascii="Times New Roman" w:hAnsi="Times New Roman" w:cs="Times New Roman"/>
          <w:color w:val="auto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2441"/>
        <w:gridCol w:w="1892"/>
        <w:gridCol w:w="1579"/>
        <w:gridCol w:w="1824"/>
        <w:gridCol w:w="1166"/>
      </w:tblGrid>
      <w:tr w:rsidR="00DC401B" w:rsidRPr="00102E10" w:rsidTr="00633B98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02E10">
              <w:rPr>
                <w:rFonts w:ascii="Times New Roman" w:hAnsi="Times New Roman" w:cs="Times New Roman"/>
                <w:color w:val="auto"/>
              </w:rPr>
              <w:t xml:space="preserve">Оценочные средства </w:t>
            </w:r>
          </w:p>
        </w:tc>
      </w:tr>
      <w:tr w:rsidR="00DC401B" w:rsidRPr="00102E10" w:rsidTr="00633B98"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02E10">
              <w:rPr>
                <w:rFonts w:ascii="Times New Roman" w:hAnsi="Times New Roman" w:cs="Times New Roman"/>
                <w:color w:val="auto"/>
              </w:rPr>
              <w:t>№</w:t>
            </w:r>
          </w:p>
        </w:tc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hAnsi="Times New Roman" w:cs="Times New Roman"/>
                <w:color w:val="auto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Контролируемые разделы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02E10">
              <w:rPr>
                <w:rFonts w:ascii="Times New Roman" w:hAnsi="Times New Roman" w:cs="Times New Roman"/>
                <w:color w:val="auto"/>
              </w:rPr>
              <w:t>Формируемые компетенции</w:t>
            </w:r>
          </w:p>
          <w:p w:rsidR="00DC401B" w:rsidRPr="00102E10" w:rsidRDefault="00DC401B" w:rsidP="00633B9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02E10">
              <w:rPr>
                <w:rFonts w:ascii="Times New Roman" w:hAnsi="Times New Roman" w:cs="Times New Roman"/>
                <w:color w:val="auto"/>
              </w:rPr>
              <w:t>(код компетенции)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02E10">
              <w:rPr>
                <w:rFonts w:ascii="Times New Roman" w:hAnsi="Times New Roman" w:cs="Times New Roman"/>
                <w:color w:val="auto"/>
              </w:rPr>
              <w:t>Количество тестовых заданий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02E10">
              <w:rPr>
                <w:rFonts w:ascii="Times New Roman" w:hAnsi="Times New Roman" w:cs="Times New Roman"/>
                <w:color w:val="auto"/>
              </w:rPr>
              <w:t>Другие оценочные средства</w:t>
            </w:r>
          </w:p>
        </w:tc>
      </w:tr>
      <w:tr w:rsidR="00DC401B" w:rsidRPr="00102E10" w:rsidTr="00633B98"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02E10">
              <w:rPr>
                <w:rFonts w:ascii="Times New Roman" w:hAnsi="Times New Roman" w:cs="Times New Roman"/>
                <w:color w:val="auto"/>
              </w:rPr>
              <w:t>Вид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02E10">
              <w:rPr>
                <w:rFonts w:ascii="Times New Roman" w:hAnsi="Times New Roman" w:cs="Times New Roman"/>
                <w:color w:val="auto"/>
              </w:rPr>
              <w:t>Количество</w:t>
            </w:r>
          </w:p>
        </w:tc>
      </w:tr>
      <w:tr w:rsidR="00DC401B" w:rsidRPr="00102E10" w:rsidTr="00633B98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02E1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02E10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Раздел 1. Предмет химии, </w:t>
            </w:r>
            <w:r w:rsidRPr="00102E10">
              <w:rPr>
                <w:rFonts w:ascii="Times New Roman" w:hAnsi="Times New Roman" w:cs="Times New Roman"/>
                <w:b/>
                <w:color w:val="auto"/>
              </w:rPr>
              <w:t xml:space="preserve">основные понятия и законы химии.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C401B">
              <w:rPr>
                <w:rFonts w:ascii="Times New Roman" w:hAnsi="Times New Roman" w:cs="Times New Roman"/>
                <w:i/>
                <w:color w:val="auto"/>
              </w:rPr>
              <w:t>ОПК-2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Default="00DC401B" w:rsidP="00633B9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02E10">
              <w:rPr>
                <w:rFonts w:ascii="Times New Roman" w:eastAsia="Times New Roman" w:hAnsi="Times New Roman" w:cs="Times New Roman"/>
                <w:color w:val="auto"/>
              </w:rPr>
              <w:t>Контрольная работа</w:t>
            </w:r>
          </w:p>
          <w:p w:rsidR="000D2FA6" w:rsidRPr="00102E10" w:rsidRDefault="000D2FA6" w:rsidP="00633B9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DC401B" w:rsidRPr="00102E10" w:rsidRDefault="000D2FA6" w:rsidP="000D2FA6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Отчет по практической работе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Default="00DC401B" w:rsidP="00633B9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02E1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0D2FA6" w:rsidRDefault="000D2FA6" w:rsidP="00633B9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0D2FA6" w:rsidRDefault="000D2FA6" w:rsidP="00633B9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0D2FA6" w:rsidRDefault="000D2FA6" w:rsidP="00633B9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0D2FA6" w:rsidRPr="00102E10" w:rsidRDefault="000D2FA6" w:rsidP="00633B9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DC401B" w:rsidRPr="00102E10" w:rsidTr="00633B98">
        <w:trPr>
          <w:trHeight w:val="105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02E1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02E10">
              <w:rPr>
                <w:rFonts w:ascii="Times New Roman" w:hAnsi="Times New Roman" w:cs="Times New Roman"/>
                <w:b/>
                <w:bCs/>
                <w:color w:val="auto"/>
              </w:rPr>
              <w:t>Раздел 2. Периодическая система химических элементов Д.И. Менделеева. Строение атома. Химическая связь.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C401B">
              <w:rPr>
                <w:rFonts w:ascii="Times New Roman" w:hAnsi="Times New Roman" w:cs="Times New Roman"/>
                <w:i/>
                <w:color w:val="auto"/>
              </w:rPr>
              <w:t>ОПК-2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Default="00DC401B" w:rsidP="00633B9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02E10">
              <w:rPr>
                <w:rFonts w:ascii="Times New Roman" w:eastAsia="Times New Roman" w:hAnsi="Times New Roman" w:cs="Times New Roman"/>
                <w:color w:val="auto"/>
              </w:rPr>
              <w:t>Контрольная работа</w:t>
            </w:r>
          </w:p>
          <w:p w:rsidR="00DC401B" w:rsidRPr="00102E10" w:rsidRDefault="00DC401B" w:rsidP="00633B9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DC401B" w:rsidRPr="00102E10" w:rsidRDefault="00DC401B" w:rsidP="00633B9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Выступление с докладом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02E1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DC401B" w:rsidRDefault="00DC401B" w:rsidP="00633B9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DC401B" w:rsidRPr="00102E10" w:rsidRDefault="00DC401B" w:rsidP="00633B9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DC401B" w:rsidRPr="00102E10" w:rsidRDefault="00DC401B" w:rsidP="00DC401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DC401B" w:rsidRPr="00102E10" w:rsidTr="00633B98">
        <w:trPr>
          <w:trHeight w:val="132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02E10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pStyle w:val="2"/>
              <w:ind w:right="-5"/>
              <w:rPr>
                <w:b/>
                <w:bCs/>
                <w:sz w:val="24"/>
                <w:szCs w:val="24"/>
              </w:rPr>
            </w:pPr>
            <w:r w:rsidRPr="00102E10">
              <w:rPr>
                <w:b/>
                <w:bCs/>
                <w:sz w:val="24"/>
                <w:szCs w:val="24"/>
              </w:rPr>
              <w:t>Раздел 3. Химическая термодинамика. Химическая кинетика. Химическое равновесие.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C401B">
              <w:rPr>
                <w:rFonts w:ascii="Times New Roman" w:hAnsi="Times New Roman" w:cs="Times New Roman"/>
                <w:i/>
                <w:color w:val="auto"/>
              </w:rPr>
              <w:t>ОПК-2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Default="00DC401B" w:rsidP="00633B9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02E10">
              <w:rPr>
                <w:rFonts w:ascii="Times New Roman" w:eastAsia="Times New Roman" w:hAnsi="Times New Roman" w:cs="Times New Roman"/>
                <w:color w:val="auto"/>
              </w:rPr>
              <w:t>Контрольная работа</w:t>
            </w:r>
          </w:p>
          <w:p w:rsidR="00DC401B" w:rsidRPr="00102E10" w:rsidRDefault="00DC401B" w:rsidP="00633B9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DC401B" w:rsidRPr="00102E10" w:rsidRDefault="00DC401B" w:rsidP="000D2FA6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02E1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DC401B" w:rsidRDefault="00DC401B" w:rsidP="00633B9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DC401B" w:rsidRDefault="00DC401B" w:rsidP="00633B9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DC401B" w:rsidRDefault="00DC401B" w:rsidP="00633B9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DC401B" w:rsidRPr="00102E10" w:rsidRDefault="00DC401B" w:rsidP="00DC401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C401B" w:rsidRPr="00102E10" w:rsidTr="00633B98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02E10">
              <w:rPr>
                <w:rFonts w:ascii="Times New Roman" w:eastAsia="Times New Roman" w:hAnsi="Times New Roman" w:cs="Times New Roman"/>
                <w:color w:val="auto"/>
              </w:rPr>
              <w:t>4.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pStyle w:val="2"/>
              <w:ind w:right="-5"/>
              <w:rPr>
                <w:b/>
                <w:bCs/>
                <w:sz w:val="24"/>
                <w:szCs w:val="24"/>
              </w:rPr>
            </w:pPr>
            <w:r w:rsidRPr="00102E10">
              <w:rPr>
                <w:b/>
                <w:bCs/>
                <w:sz w:val="24"/>
                <w:szCs w:val="24"/>
              </w:rPr>
              <w:t>Раздел 4. Физико-химические системы.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C401B">
              <w:rPr>
                <w:rFonts w:ascii="Times New Roman" w:hAnsi="Times New Roman" w:cs="Times New Roman"/>
                <w:i/>
                <w:color w:val="auto"/>
              </w:rPr>
              <w:t>ОПК-2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Default="00DC401B" w:rsidP="00633B9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02E10">
              <w:rPr>
                <w:rFonts w:ascii="Times New Roman" w:eastAsia="Times New Roman" w:hAnsi="Times New Roman" w:cs="Times New Roman"/>
                <w:color w:val="auto"/>
              </w:rPr>
              <w:t>Контрольная работа</w:t>
            </w:r>
          </w:p>
          <w:p w:rsidR="00DC401B" w:rsidRDefault="00DC401B" w:rsidP="00633B9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DC401B" w:rsidRPr="00102E10" w:rsidRDefault="00DC401B" w:rsidP="00DC401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Отчет по практической работе</w:t>
            </w:r>
          </w:p>
          <w:p w:rsidR="00DC401B" w:rsidRPr="00102E10" w:rsidRDefault="00DC401B" w:rsidP="00DC401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02E1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DC401B" w:rsidRDefault="00DC401B" w:rsidP="00633B9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DC401B" w:rsidRDefault="00DC401B" w:rsidP="00633B9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DC401B" w:rsidRPr="00102E10" w:rsidRDefault="00DC401B" w:rsidP="00DC401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DC401B" w:rsidRPr="00102E10" w:rsidTr="00633B98"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02E10">
              <w:rPr>
                <w:rFonts w:ascii="Times New Roman" w:hAnsi="Times New Roman" w:cs="Times New Roman"/>
                <w:b/>
                <w:color w:val="auto"/>
              </w:rPr>
              <w:t>Всего: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633B98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</w:tbl>
    <w:p w:rsidR="00DC401B" w:rsidRPr="00102E10" w:rsidRDefault="00DC401B" w:rsidP="00DC401B">
      <w:pPr>
        <w:rPr>
          <w:rFonts w:ascii="Times New Roman" w:hAnsi="Times New Roman" w:cs="Times New Roman"/>
          <w:color w:val="auto"/>
        </w:rPr>
      </w:pP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b/>
          <w:bCs/>
          <w:color w:val="auto"/>
        </w:rPr>
      </w:pPr>
      <w:r w:rsidRPr="00102E10">
        <w:rPr>
          <w:rFonts w:ascii="Times New Roman" w:hAnsi="Times New Roman" w:cs="Times New Roman"/>
          <w:b/>
          <w:bCs/>
          <w:color w:val="auto"/>
        </w:rPr>
        <w:br w:type="page"/>
      </w:r>
    </w:p>
    <w:p w:rsidR="00B45356" w:rsidRPr="00742F6B" w:rsidRDefault="00B45356" w:rsidP="00B45356">
      <w:pPr>
        <w:spacing w:after="120" w:line="276" w:lineRule="auto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742F6B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2449"/>
        <w:gridCol w:w="3769"/>
        <w:gridCol w:w="2044"/>
      </w:tblGrid>
      <w:tr w:rsidR="00B45356" w:rsidRPr="00742F6B" w:rsidTr="00B45356">
        <w:tc>
          <w:tcPr>
            <w:tcW w:w="1083" w:type="dxa"/>
            <w:shd w:val="clear" w:color="auto" w:fill="auto"/>
          </w:tcPr>
          <w:p w:rsidR="00B45356" w:rsidRPr="00742F6B" w:rsidRDefault="00B45356" w:rsidP="0078389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№ раздела</w:t>
            </w:r>
          </w:p>
          <w:p w:rsidR="00B45356" w:rsidRPr="00742F6B" w:rsidRDefault="00B45356" w:rsidP="0078389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449" w:type="dxa"/>
            <w:shd w:val="clear" w:color="auto" w:fill="auto"/>
          </w:tcPr>
          <w:p w:rsidR="00B45356" w:rsidRPr="00742F6B" w:rsidRDefault="00B45356" w:rsidP="0078389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Наименование раздела</w:t>
            </w:r>
          </w:p>
        </w:tc>
        <w:tc>
          <w:tcPr>
            <w:tcW w:w="3769" w:type="dxa"/>
            <w:shd w:val="clear" w:color="auto" w:fill="auto"/>
          </w:tcPr>
          <w:p w:rsidR="00B45356" w:rsidRPr="00742F6B" w:rsidRDefault="00B45356" w:rsidP="0078389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Формируемые компетенции</w:t>
            </w:r>
          </w:p>
        </w:tc>
        <w:tc>
          <w:tcPr>
            <w:tcW w:w="2044" w:type="dxa"/>
            <w:shd w:val="clear" w:color="auto" w:fill="auto"/>
          </w:tcPr>
          <w:p w:rsidR="00B45356" w:rsidRPr="00742F6B" w:rsidRDefault="00B45356" w:rsidP="0078389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Форма оценочных средств</w:t>
            </w:r>
          </w:p>
        </w:tc>
      </w:tr>
      <w:tr w:rsidR="00B45356" w:rsidRPr="00742F6B" w:rsidTr="00B45356">
        <w:tc>
          <w:tcPr>
            <w:tcW w:w="1083" w:type="dxa"/>
            <w:shd w:val="clear" w:color="auto" w:fill="auto"/>
          </w:tcPr>
          <w:p w:rsidR="00B45356" w:rsidRPr="00742F6B" w:rsidRDefault="00B45356" w:rsidP="0078389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2449" w:type="dxa"/>
            <w:shd w:val="clear" w:color="auto" w:fill="auto"/>
          </w:tcPr>
          <w:p w:rsidR="00B45356" w:rsidRPr="00B45356" w:rsidRDefault="00B45356" w:rsidP="00B45356">
            <w:pPr>
              <w:jc w:val="center"/>
              <w:rPr>
                <w:rStyle w:val="FontStyle40"/>
                <w:sz w:val="24"/>
                <w:szCs w:val="24"/>
              </w:rPr>
            </w:pPr>
            <w:r w:rsidRPr="00B45356">
              <w:rPr>
                <w:rStyle w:val="FontStyle40"/>
                <w:sz w:val="24"/>
                <w:szCs w:val="24"/>
              </w:rPr>
              <w:t xml:space="preserve">Предмет химии, основные понятия и законы химии. </w:t>
            </w:r>
          </w:p>
          <w:p w:rsidR="00B45356" w:rsidRPr="00B45356" w:rsidRDefault="00B45356" w:rsidP="00B4535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3769" w:type="dxa"/>
            <w:shd w:val="clear" w:color="auto" w:fill="auto"/>
          </w:tcPr>
          <w:p w:rsidR="00B45356" w:rsidRPr="00742F6B" w:rsidRDefault="00B45356" w:rsidP="0078389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ОПК-2 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 xml:space="preserve">способностью использовать базовые знания фундаментальных разделов 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физики,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химии,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биологии, экологии в объеме,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необходимом для освоения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физических,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химических,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биологических, экологических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основ в общей, физической и социально-экономической географии.</w:t>
            </w:r>
          </w:p>
        </w:tc>
        <w:tc>
          <w:tcPr>
            <w:tcW w:w="2044" w:type="dxa"/>
            <w:shd w:val="clear" w:color="auto" w:fill="auto"/>
          </w:tcPr>
          <w:p w:rsidR="00B45356" w:rsidRDefault="00B45356" w:rsidP="0078389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511927">
              <w:rPr>
                <w:rFonts w:ascii="Times New Roman" w:eastAsia="Times New Roman" w:hAnsi="Times New Roman" w:cs="Times New Roman"/>
                <w:bCs/>
                <w:color w:val="auto"/>
              </w:rPr>
              <w:t>Контрольная работа</w:t>
            </w:r>
          </w:p>
          <w:p w:rsidR="00B45356" w:rsidRDefault="00B45356" w:rsidP="0078389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  <w:p w:rsidR="00B45356" w:rsidRPr="00511927" w:rsidRDefault="00B45356" w:rsidP="0078389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Отчет по практической работе</w:t>
            </w:r>
          </w:p>
          <w:p w:rsidR="00B45356" w:rsidRPr="00742F6B" w:rsidRDefault="00B45356" w:rsidP="0078389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</w:tr>
      <w:tr w:rsidR="00B45356" w:rsidRPr="00742F6B" w:rsidTr="00B45356">
        <w:tc>
          <w:tcPr>
            <w:tcW w:w="1083" w:type="dxa"/>
            <w:shd w:val="clear" w:color="auto" w:fill="auto"/>
          </w:tcPr>
          <w:p w:rsidR="00B45356" w:rsidRPr="00742F6B" w:rsidRDefault="00B45356" w:rsidP="0078389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2449" w:type="dxa"/>
            <w:shd w:val="clear" w:color="auto" w:fill="auto"/>
          </w:tcPr>
          <w:p w:rsidR="00B45356" w:rsidRPr="00B45356" w:rsidRDefault="00B45356" w:rsidP="00B4535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>Периодическая система химических элементов Д.И. Менделеева. Строение атома. Химическая связь.</w:t>
            </w:r>
          </w:p>
          <w:p w:rsidR="00B45356" w:rsidRPr="00742F6B" w:rsidRDefault="00B45356" w:rsidP="00B4535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3769" w:type="dxa"/>
            <w:shd w:val="clear" w:color="auto" w:fill="auto"/>
          </w:tcPr>
          <w:p w:rsidR="00B45356" w:rsidRPr="00742F6B" w:rsidRDefault="00B45356" w:rsidP="0078389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ОПК-2 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 xml:space="preserve">способностью использовать базовые знания фундаментальных разделов 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физики,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химии,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биологии, экологии в объеме,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необходимом для освоения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физических,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химических,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биологических, экологических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основ в общей, физической и социально-экономической географии.</w:t>
            </w:r>
          </w:p>
        </w:tc>
        <w:tc>
          <w:tcPr>
            <w:tcW w:w="2044" w:type="dxa"/>
            <w:shd w:val="clear" w:color="auto" w:fill="auto"/>
          </w:tcPr>
          <w:p w:rsidR="00B45356" w:rsidRDefault="00B45356" w:rsidP="00B45356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02E10">
              <w:rPr>
                <w:rFonts w:ascii="Times New Roman" w:eastAsia="Times New Roman" w:hAnsi="Times New Roman" w:cs="Times New Roman"/>
                <w:color w:val="auto"/>
              </w:rPr>
              <w:t>Контрольная работа</w:t>
            </w:r>
          </w:p>
          <w:p w:rsidR="00B45356" w:rsidRPr="00102E10" w:rsidRDefault="00B45356" w:rsidP="00B45356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45356" w:rsidRPr="00742F6B" w:rsidRDefault="00B45356" w:rsidP="00B4535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Выступление с докладом</w:t>
            </w:r>
          </w:p>
        </w:tc>
      </w:tr>
      <w:tr w:rsidR="00B45356" w:rsidRPr="00742F6B" w:rsidTr="00B45356">
        <w:tc>
          <w:tcPr>
            <w:tcW w:w="1083" w:type="dxa"/>
            <w:shd w:val="clear" w:color="auto" w:fill="auto"/>
          </w:tcPr>
          <w:p w:rsidR="00B45356" w:rsidRPr="00742F6B" w:rsidRDefault="00B45356" w:rsidP="0078389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3</w:t>
            </w:r>
          </w:p>
        </w:tc>
        <w:tc>
          <w:tcPr>
            <w:tcW w:w="2449" w:type="dxa"/>
            <w:shd w:val="clear" w:color="auto" w:fill="auto"/>
          </w:tcPr>
          <w:p w:rsidR="00B45356" w:rsidRPr="00B45356" w:rsidRDefault="00B45356" w:rsidP="00B4535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>Химическая термодинамика. Химическая кинетика. Химическое равновесие.</w:t>
            </w:r>
          </w:p>
          <w:p w:rsidR="00B45356" w:rsidRPr="00742F6B" w:rsidRDefault="00B45356" w:rsidP="00B4535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3769" w:type="dxa"/>
            <w:shd w:val="clear" w:color="auto" w:fill="auto"/>
          </w:tcPr>
          <w:p w:rsidR="00B45356" w:rsidRPr="00742F6B" w:rsidRDefault="00B45356" w:rsidP="0078389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ОПК-2 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 xml:space="preserve">способностью использовать базовые знания фундаментальных разделов 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физики,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химии,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биологии, экологии в объеме,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необходимом для освоения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физических,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химических,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биологических, экологических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основ в общей, физической и социально-экономической географии.</w:t>
            </w:r>
          </w:p>
        </w:tc>
        <w:tc>
          <w:tcPr>
            <w:tcW w:w="2044" w:type="dxa"/>
            <w:shd w:val="clear" w:color="auto" w:fill="auto"/>
          </w:tcPr>
          <w:p w:rsidR="00B45356" w:rsidRPr="00742F6B" w:rsidRDefault="00B45356" w:rsidP="0078389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44123">
              <w:rPr>
                <w:rFonts w:ascii="Times New Roman" w:eastAsia="Times New Roman" w:hAnsi="Times New Roman" w:cs="Times New Roman"/>
                <w:bCs/>
                <w:color w:val="auto"/>
              </w:rPr>
              <w:t>Контрольная работа</w:t>
            </w:r>
          </w:p>
        </w:tc>
      </w:tr>
      <w:tr w:rsidR="00B45356" w:rsidRPr="00742F6B" w:rsidTr="00B45356">
        <w:tc>
          <w:tcPr>
            <w:tcW w:w="1083" w:type="dxa"/>
            <w:shd w:val="clear" w:color="auto" w:fill="auto"/>
          </w:tcPr>
          <w:p w:rsidR="00B45356" w:rsidRPr="00742F6B" w:rsidRDefault="00B45356" w:rsidP="0078389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2449" w:type="dxa"/>
            <w:shd w:val="clear" w:color="auto" w:fill="auto"/>
          </w:tcPr>
          <w:p w:rsidR="00B45356" w:rsidRPr="00742F6B" w:rsidRDefault="00B45356" w:rsidP="00B4535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>Физико-химические системы.</w:t>
            </w:r>
          </w:p>
        </w:tc>
        <w:tc>
          <w:tcPr>
            <w:tcW w:w="3769" w:type="dxa"/>
            <w:shd w:val="clear" w:color="auto" w:fill="auto"/>
          </w:tcPr>
          <w:p w:rsidR="00B45356" w:rsidRPr="00742F6B" w:rsidRDefault="00B45356" w:rsidP="0078389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ОПК-2 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 xml:space="preserve">способностью использовать базовые знания фундаментальных разделов 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физики,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химии,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биологии, экологии в объеме,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необходимом для освоения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физических,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химических,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биологических, экологических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основ в общей, физической и социально-экономической географии.</w:t>
            </w:r>
          </w:p>
        </w:tc>
        <w:tc>
          <w:tcPr>
            <w:tcW w:w="2044" w:type="dxa"/>
            <w:shd w:val="clear" w:color="auto" w:fill="auto"/>
          </w:tcPr>
          <w:p w:rsidR="00B45356" w:rsidRDefault="00B45356" w:rsidP="00B45356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02E10">
              <w:rPr>
                <w:rFonts w:ascii="Times New Roman" w:eastAsia="Times New Roman" w:hAnsi="Times New Roman" w:cs="Times New Roman"/>
                <w:color w:val="auto"/>
              </w:rPr>
              <w:t>Контрольная работа</w:t>
            </w:r>
          </w:p>
          <w:p w:rsidR="00B45356" w:rsidRDefault="00B45356" w:rsidP="00B45356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45356" w:rsidRPr="00102E10" w:rsidRDefault="00B45356" w:rsidP="00B45356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Отчет по практической работе</w:t>
            </w:r>
          </w:p>
          <w:p w:rsidR="00B45356" w:rsidRPr="00742F6B" w:rsidRDefault="00B45356" w:rsidP="0078389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</w:tr>
    </w:tbl>
    <w:p w:rsidR="00B45356" w:rsidRDefault="00B45356" w:rsidP="00B45356">
      <w:pPr>
        <w:jc w:val="both"/>
        <w:rPr>
          <w:rFonts w:ascii="Times New Roman" w:eastAsia="Times New Roman" w:hAnsi="Times New Roman" w:cs="Times New Roman"/>
          <w:b/>
          <w:bCs/>
          <w:color w:val="auto"/>
        </w:rPr>
        <w:sectPr w:rsidR="00B4535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45356" w:rsidRPr="00742F6B" w:rsidRDefault="00B45356" w:rsidP="00B45356">
      <w:pPr>
        <w:spacing w:after="120" w:line="276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742F6B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lastRenderedPageBreak/>
        <w:t>Описание показателей и критериев оценивания компетенций на различных этапах их формирования, описание шкал оценивания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1"/>
        <w:gridCol w:w="4166"/>
        <w:gridCol w:w="4253"/>
        <w:gridCol w:w="3969"/>
      </w:tblGrid>
      <w:tr w:rsidR="00B45356" w:rsidRPr="00742F6B" w:rsidTr="00783897">
        <w:tc>
          <w:tcPr>
            <w:tcW w:w="2321" w:type="dxa"/>
            <w:vMerge w:val="restart"/>
            <w:shd w:val="clear" w:color="auto" w:fill="auto"/>
          </w:tcPr>
          <w:p w:rsidR="00B45356" w:rsidRPr="00B44123" w:rsidRDefault="00B45356" w:rsidP="007838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44123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 и наименование компетенции</w:t>
            </w:r>
          </w:p>
        </w:tc>
        <w:tc>
          <w:tcPr>
            <w:tcW w:w="12388" w:type="dxa"/>
            <w:gridSpan w:val="3"/>
            <w:shd w:val="clear" w:color="auto" w:fill="auto"/>
          </w:tcPr>
          <w:p w:rsidR="00B45356" w:rsidRPr="00B44123" w:rsidRDefault="00B45356" w:rsidP="007838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44123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B45356" w:rsidRPr="00742F6B" w:rsidTr="00783897">
        <w:tc>
          <w:tcPr>
            <w:tcW w:w="2321" w:type="dxa"/>
            <w:vMerge/>
            <w:shd w:val="clear" w:color="auto" w:fill="auto"/>
          </w:tcPr>
          <w:p w:rsidR="00B45356" w:rsidRPr="00B44123" w:rsidRDefault="00B45356" w:rsidP="007838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4166" w:type="dxa"/>
            <w:shd w:val="clear" w:color="auto" w:fill="auto"/>
          </w:tcPr>
          <w:p w:rsidR="00B45356" w:rsidRPr="00B44123" w:rsidRDefault="00B45356" w:rsidP="007838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44123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оптимальный</w:t>
            </w:r>
          </w:p>
        </w:tc>
        <w:tc>
          <w:tcPr>
            <w:tcW w:w="4253" w:type="dxa"/>
            <w:shd w:val="clear" w:color="auto" w:fill="auto"/>
          </w:tcPr>
          <w:p w:rsidR="00B45356" w:rsidRPr="00B44123" w:rsidRDefault="00B45356" w:rsidP="007838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44123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допустимый</w:t>
            </w:r>
          </w:p>
        </w:tc>
        <w:tc>
          <w:tcPr>
            <w:tcW w:w="3969" w:type="dxa"/>
            <w:shd w:val="clear" w:color="auto" w:fill="auto"/>
          </w:tcPr>
          <w:p w:rsidR="00B45356" w:rsidRPr="00B44123" w:rsidRDefault="00B45356" w:rsidP="007838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44123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критический</w:t>
            </w:r>
          </w:p>
        </w:tc>
      </w:tr>
      <w:tr w:rsidR="00B45356" w:rsidRPr="00742F6B" w:rsidTr="00783897">
        <w:tc>
          <w:tcPr>
            <w:tcW w:w="2321" w:type="dxa"/>
            <w:vMerge/>
            <w:shd w:val="clear" w:color="auto" w:fill="auto"/>
          </w:tcPr>
          <w:p w:rsidR="00B45356" w:rsidRPr="00B44123" w:rsidRDefault="00B45356" w:rsidP="007838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388" w:type="dxa"/>
            <w:gridSpan w:val="3"/>
            <w:shd w:val="clear" w:color="auto" w:fill="auto"/>
          </w:tcPr>
          <w:p w:rsidR="00B45356" w:rsidRPr="00B44123" w:rsidRDefault="00B45356" w:rsidP="007838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44123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оценка</w:t>
            </w:r>
          </w:p>
        </w:tc>
      </w:tr>
      <w:tr w:rsidR="00B45356" w:rsidRPr="00742F6B" w:rsidTr="00783897">
        <w:tc>
          <w:tcPr>
            <w:tcW w:w="2321" w:type="dxa"/>
            <w:vMerge/>
            <w:shd w:val="clear" w:color="auto" w:fill="auto"/>
          </w:tcPr>
          <w:p w:rsidR="00B45356" w:rsidRPr="00B44123" w:rsidRDefault="00B45356" w:rsidP="007838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4166" w:type="dxa"/>
            <w:shd w:val="clear" w:color="auto" w:fill="auto"/>
          </w:tcPr>
          <w:p w:rsidR="00B45356" w:rsidRPr="00B44123" w:rsidRDefault="00B45356" w:rsidP="007838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44123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Отлично/зачтено</w:t>
            </w:r>
          </w:p>
        </w:tc>
        <w:tc>
          <w:tcPr>
            <w:tcW w:w="4253" w:type="dxa"/>
            <w:shd w:val="clear" w:color="auto" w:fill="auto"/>
          </w:tcPr>
          <w:p w:rsidR="00B45356" w:rsidRPr="00B44123" w:rsidRDefault="00B45356" w:rsidP="007838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44123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Хорошо/зачтено</w:t>
            </w:r>
          </w:p>
        </w:tc>
        <w:tc>
          <w:tcPr>
            <w:tcW w:w="3969" w:type="dxa"/>
            <w:shd w:val="clear" w:color="auto" w:fill="auto"/>
          </w:tcPr>
          <w:p w:rsidR="00B45356" w:rsidRPr="00B44123" w:rsidRDefault="00B45356" w:rsidP="007838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44123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Удовлетворительно/зачтено</w:t>
            </w:r>
          </w:p>
        </w:tc>
      </w:tr>
      <w:tr w:rsidR="00B45356" w:rsidRPr="00742F6B" w:rsidTr="00783897">
        <w:tc>
          <w:tcPr>
            <w:tcW w:w="2321" w:type="dxa"/>
            <w:shd w:val="clear" w:color="auto" w:fill="auto"/>
          </w:tcPr>
          <w:p w:rsidR="00B45356" w:rsidRPr="00742F6B" w:rsidRDefault="00B45356" w:rsidP="0078389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ОПК-2 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 xml:space="preserve">способностью использовать базовые знания фундаментальных разделов 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физики,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химии,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биологии, экологии в объеме,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необходимом для освоения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физических,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химических,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биологических, экологических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основ в общей, физической и социально-экономической географии.</w:t>
            </w:r>
          </w:p>
        </w:tc>
        <w:tc>
          <w:tcPr>
            <w:tcW w:w="4166" w:type="dxa"/>
            <w:shd w:val="clear" w:color="auto" w:fill="auto"/>
          </w:tcPr>
          <w:p w:rsidR="00B45356" w:rsidRPr="00742F6B" w:rsidRDefault="00B45356" w:rsidP="0078389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Знает: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в полной мере основные законы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и понятия общей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химии.</w:t>
            </w:r>
          </w:p>
          <w:p w:rsidR="00B45356" w:rsidRPr="00742F6B" w:rsidRDefault="00B45356" w:rsidP="0078389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Умеет: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в полной мере применить </w:t>
            </w:r>
            <w:r w:rsidRPr="00A131E4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основные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законы и понятия общей </w:t>
            </w:r>
            <w:r w:rsidRPr="00A131E4">
              <w:rPr>
                <w:rFonts w:ascii="Times New Roman" w:eastAsia="Times New Roman" w:hAnsi="Times New Roman" w:cs="Times New Roman"/>
                <w:bCs/>
                <w:color w:val="auto"/>
              </w:rPr>
              <w:t>химии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, а также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знания о химических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закономерност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ях протекания химических процессов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для решения конкретных задач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в области географии</w:t>
            </w:r>
            <w:r w:rsidRPr="00DB1798">
              <w:rPr>
                <w:rFonts w:ascii="Times New Roman" w:eastAsia="Times New Roman" w:hAnsi="Times New Roman" w:cs="Times New Roman"/>
                <w:bCs/>
                <w:color w:val="auto"/>
              </w:rPr>
              <w:t>.</w:t>
            </w:r>
          </w:p>
          <w:p w:rsidR="00B45356" w:rsidRPr="00742F6B" w:rsidRDefault="00B45356" w:rsidP="00B45356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Владеет: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в полной мере навыками интерпретации научных знаний применительно к учебному материалу по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общей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химии.</w:t>
            </w:r>
          </w:p>
        </w:tc>
        <w:tc>
          <w:tcPr>
            <w:tcW w:w="4253" w:type="dxa"/>
            <w:shd w:val="clear" w:color="auto" w:fill="auto"/>
          </w:tcPr>
          <w:p w:rsidR="00B45356" w:rsidRPr="00742F6B" w:rsidRDefault="00B45356" w:rsidP="0078389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Знает: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в целом основные законы и понятия общей химии.</w:t>
            </w:r>
          </w:p>
          <w:p w:rsidR="00B45356" w:rsidRPr="00742F6B" w:rsidRDefault="00B45356" w:rsidP="00B45356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Умеет: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в целом применить </w:t>
            </w:r>
            <w:r w:rsidRPr="00A131E4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основные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законы и понятия общей </w:t>
            </w:r>
            <w:r w:rsidRPr="00A131E4">
              <w:rPr>
                <w:rFonts w:ascii="Times New Roman" w:eastAsia="Times New Roman" w:hAnsi="Times New Roman" w:cs="Times New Roman"/>
                <w:bCs/>
                <w:color w:val="auto"/>
              </w:rPr>
              <w:t>химии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, а также знания о химических закономерностях протекания химических процессов для решения конкретных задач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в области географии</w:t>
            </w:r>
            <w:r w:rsidRPr="00DB1798">
              <w:rPr>
                <w:rFonts w:ascii="Times New Roman" w:eastAsia="Times New Roman" w:hAnsi="Times New Roman" w:cs="Times New Roman"/>
                <w:bCs/>
                <w:color w:val="auto"/>
              </w:rPr>
              <w:t>.</w:t>
            </w:r>
          </w:p>
          <w:p w:rsidR="00B45356" w:rsidRPr="00742F6B" w:rsidRDefault="00B45356" w:rsidP="00B45356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Владеет: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в целом навыками интерпретации научных знаний применительно к учебному материалу </w:t>
            </w:r>
            <w:r w:rsidRPr="00A131E4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общей</w:t>
            </w:r>
            <w:r w:rsidRPr="0010446A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химии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B45356" w:rsidRPr="00742F6B" w:rsidRDefault="00B45356" w:rsidP="0078389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Знает: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частично основные законы и понятия общей химии.</w:t>
            </w:r>
          </w:p>
          <w:p w:rsidR="00B45356" w:rsidRPr="00742F6B" w:rsidRDefault="00B45356" w:rsidP="0078389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Умеет: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частично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применить основные законы и понятия общей химии, а также знания о химических закономерностях протекания химических процессов для решения конкретных задач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в области географии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.</w:t>
            </w:r>
          </w:p>
          <w:p w:rsidR="00B45356" w:rsidRPr="00742F6B" w:rsidRDefault="00B45356" w:rsidP="00B45356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Владеет: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частично навыками интерпретации научных знаний применительно к учебному материалу </w:t>
            </w:r>
            <w:r w:rsidRPr="00A131E4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общей</w:t>
            </w:r>
            <w:r w:rsidRPr="0010446A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химии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.</w:t>
            </w:r>
          </w:p>
        </w:tc>
      </w:tr>
    </w:tbl>
    <w:p w:rsidR="00B45356" w:rsidRDefault="00B45356" w:rsidP="00B45356">
      <w:pPr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B45356" w:rsidRDefault="00B45356">
      <w:pPr>
        <w:spacing w:after="160" w:line="259" w:lineRule="auto"/>
        <w:rPr>
          <w:rFonts w:ascii="Times New Roman" w:hAnsi="Times New Roman" w:cs="Times New Roman"/>
          <w:bCs/>
          <w:color w:val="auto"/>
        </w:rPr>
        <w:sectPr w:rsidR="00B45356" w:rsidSect="00B45356">
          <w:pgSz w:w="16838" w:h="11906" w:orient="landscape"/>
          <w:pgMar w:top="1701" w:right="851" w:bottom="850" w:left="1134" w:header="708" w:footer="708" w:gutter="0"/>
          <w:cols w:space="708"/>
          <w:docGrid w:linePitch="360"/>
        </w:sectPr>
      </w:pP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color w:val="auto"/>
        </w:rPr>
      </w:pPr>
      <w:r w:rsidRPr="00102E10">
        <w:rPr>
          <w:rFonts w:ascii="Times New Roman" w:hAnsi="Times New Roman" w:cs="Times New Roman"/>
          <w:bCs/>
          <w:color w:val="auto"/>
        </w:rPr>
        <w:lastRenderedPageBreak/>
        <w:t xml:space="preserve">ФГБОУ ВО </w:t>
      </w:r>
      <w:r w:rsidRPr="00102E10">
        <w:rPr>
          <w:rFonts w:ascii="Times New Roman" w:hAnsi="Times New Roman" w:cs="Times New Roman"/>
          <w:color w:val="auto"/>
        </w:rPr>
        <w:t xml:space="preserve">«Нижегородский государственный 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color w:val="auto"/>
        </w:rPr>
      </w:pPr>
      <w:r w:rsidRPr="00102E10">
        <w:rPr>
          <w:rFonts w:ascii="Times New Roman" w:hAnsi="Times New Roman" w:cs="Times New Roman"/>
          <w:color w:val="auto"/>
        </w:rPr>
        <w:t xml:space="preserve">педагогический университет им. </w:t>
      </w:r>
      <w:proofErr w:type="spellStart"/>
      <w:r w:rsidRPr="00102E10">
        <w:rPr>
          <w:rFonts w:ascii="Times New Roman" w:hAnsi="Times New Roman" w:cs="Times New Roman"/>
          <w:color w:val="auto"/>
        </w:rPr>
        <w:t>К.Минина</w:t>
      </w:r>
      <w:proofErr w:type="spellEnd"/>
      <w:r w:rsidRPr="00102E10">
        <w:rPr>
          <w:rFonts w:ascii="Times New Roman" w:hAnsi="Times New Roman" w:cs="Times New Roman"/>
          <w:color w:val="auto"/>
        </w:rPr>
        <w:t xml:space="preserve">» 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color w:val="auto"/>
        </w:rPr>
      </w:pP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color w:val="auto"/>
        </w:rPr>
      </w:pPr>
      <w:r w:rsidRPr="00102E10">
        <w:rPr>
          <w:rFonts w:ascii="Times New Roman" w:hAnsi="Times New Roman" w:cs="Times New Roman"/>
          <w:color w:val="auto"/>
        </w:rPr>
        <w:t>Факультет естественных, математических и компьютерных наук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color w:val="auto"/>
        </w:rPr>
      </w:pPr>
      <w:r w:rsidRPr="00102E10">
        <w:rPr>
          <w:rFonts w:ascii="Times New Roman" w:hAnsi="Times New Roman" w:cs="Times New Roman"/>
          <w:color w:val="auto"/>
        </w:rPr>
        <w:t>Кафедра биологии, химии и биолого-химического образования</w:t>
      </w:r>
    </w:p>
    <w:p w:rsidR="00DC401B" w:rsidRPr="00102E10" w:rsidRDefault="00DC401B" w:rsidP="00DC401B">
      <w:pPr>
        <w:rPr>
          <w:rFonts w:ascii="Times New Roman" w:hAnsi="Times New Roman" w:cs="Times New Roman"/>
          <w:color w:val="auto"/>
        </w:rPr>
      </w:pP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Вопросы на контрольное занятие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b/>
          <w:bCs/>
          <w:color w:val="auto"/>
        </w:rPr>
      </w:pP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u w:val="single"/>
        </w:rPr>
      </w:pPr>
      <w:r w:rsidRPr="00102E10">
        <w:rPr>
          <w:rFonts w:ascii="Times New Roman" w:hAnsi="Times New Roman" w:cs="Times New Roman"/>
          <w:color w:val="auto"/>
        </w:rPr>
        <w:t xml:space="preserve">по дисциплине </w:t>
      </w:r>
      <w:r>
        <w:rPr>
          <w:rFonts w:ascii="Times New Roman" w:hAnsi="Times New Roman" w:cs="Times New Roman"/>
          <w:color w:val="auto"/>
          <w:u w:val="single"/>
        </w:rPr>
        <w:t>Х</w:t>
      </w:r>
      <w:r w:rsidRPr="00102E10">
        <w:rPr>
          <w:rFonts w:ascii="Times New Roman" w:hAnsi="Times New Roman" w:cs="Times New Roman"/>
          <w:u w:val="single"/>
        </w:rPr>
        <w:t>имия</w:t>
      </w:r>
    </w:p>
    <w:p w:rsidR="00DC401B" w:rsidRPr="00102E10" w:rsidRDefault="00DC401B" w:rsidP="00DC401B">
      <w:pPr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1.История развития теории строения атома. Современные представления о строении атома. Изотопы.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2 Квантово-механическая теория электронного строения атома. Квантовые числа.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3 Распределение</w:t>
      </w:r>
      <w:r w:rsidRPr="00102E10">
        <w:rPr>
          <w:rFonts w:ascii="Times New Roman" w:eastAsia="Times New Roman" w:hAnsi="Times New Roman" w:cs="Times New Roman"/>
          <w:color w:val="auto"/>
        </w:rPr>
        <w:t xml:space="preserve"> электронов в многоэлектронных атомах. Принцип Паули. Правило </w:t>
      </w:r>
      <w:proofErr w:type="spellStart"/>
      <w:r w:rsidRPr="00102E10">
        <w:rPr>
          <w:rFonts w:ascii="Times New Roman" w:eastAsia="Times New Roman" w:hAnsi="Times New Roman" w:cs="Times New Roman"/>
          <w:color w:val="auto"/>
        </w:rPr>
        <w:t>Гунда</w:t>
      </w:r>
      <w:proofErr w:type="spellEnd"/>
      <w:r w:rsidRPr="00102E10">
        <w:rPr>
          <w:rFonts w:ascii="Times New Roman" w:eastAsia="Times New Roman" w:hAnsi="Times New Roman" w:cs="Times New Roman"/>
          <w:color w:val="auto"/>
        </w:rPr>
        <w:t xml:space="preserve">. Правила </w:t>
      </w:r>
      <w:proofErr w:type="spellStart"/>
      <w:r w:rsidRPr="00102E10">
        <w:rPr>
          <w:rFonts w:ascii="Times New Roman" w:eastAsia="Times New Roman" w:hAnsi="Times New Roman" w:cs="Times New Roman"/>
          <w:color w:val="auto"/>
        </w:rPr>
        <w:t>Клечковского</w:t>
      </w:r>
      <w:proofErr w:type="spellEnd"/>
      <w:r w:rsidRPr="00102E10">
        <w:rPr>
          <w:rFonts w:ascii="Times New Roman" w:eastAsia="Times New Roman" w:hAnsi="Times New Roman" w:cs="Times New Roman"/>
          <w:color w:val="auto"/>
        </w:rPr>
        <w:t>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4 Периодическая система химических элементов. Периодичность свойств атомов и ионов.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  <w:spacing w:val="-6"/>
        </w:rPr>
      </w:pPr>
      <w:r w:rsidRPr="00102E10">
        <w:rPr>
          <w:rFonts w:ascii="Times New Roman" w:eastAsia="Times New Roman" w:hAnsi="Times New Roman" w:cs="Times New Roman"/>
          <w:color w:val="auto"/>
        </w:rPr>
        <w:t xml:space="preserve">5 </w:t>
      </w:r>
      <w:r w:rsidRPr="00102E10">
        <w:rPr>
          <w:rFonts w:ascii="Times New Roman" w:eastAsia="Times New Roman" w:hAnsi="Times New Roman" w:cs="Times New Roman"/>
          <w:color w:val="auto"/>
          <w:spacing w:val="-6"/>
        </w:rPr>
        <w:t>Теория химического строения. Основные положения метода валентных связей.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6 Обменный </w:t>
      </w:r>
      <w:r w:rsidRPr="00102E10">
        <w:rPr>
          <w:rFonts w:ascii="Times New Roman" w:eastAsia="Times New Roman" w:hAnsi="Times New Roman" w:cs="Times New Roman"/>
          <w:color w:val="auto"/>
        </w:rPr>
        <w:t>механизм образования ковалентной связи.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7 Гибридизация атомных орбиталей. Пространственное строение молекул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8 Донорно-акцепторный механизм образования ковалентной связи.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9. </w:t>
      </w:r>
      <w:r w:rsidRPr="00102E10">
        <w:rPr>
          <w:rFonts w:ascii="Times New Roman" w:eastAsia="Times New Roman" w:hAnsi="Times New Roman" w:cs="Times New Roman"/>
          <w:color w:val="auto"/>
        </w:rPr>
        <w:t>Механизм образования ионной связи.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10 Свойства ионной и ковалентной связи.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11 Металлическая и водородная связь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12 Основные положения химической термодинамики Термохимия.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13 Энтальпия. Термохимические расчеты.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14 Направленность химических реакций. Энтропия и энергия Гиббса. Стандартные термодинамические величины.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15 Скорость х</w:t>
      </w:r>
      <w:r>
        <w:rPr>
          <w:rFonts w:ascii="Times New Roman" w:eastAsia="Times New Roman" w:hAnsi="Times New Roman" w:cs="Times New Roman"/>
          <w:color w:val="auto"/>
        </w:rPr>
        <w:t xml:space="preserve">имических реакций. Зависимость </w:t>
      </w:r>
      <w:r w:rsidRPr="00102E10">
        <w:rPr>
          <w:rFonts w:ascii="Times New Roman" w:eastAsia="Times New Roman" w:hAnsi="Times New Roman" w:cs="Times New Roman"/>
          <w:color w:val="auto"/>
        </w:rPr>
        <w:t>скорости реакций от природы реагирующих веществ. Гомогенные и гетерогенные реакции.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16 Зависимость скорости </w:t>
      </w:r>
      <w:r w:rsidRPr="00102E10">
        <w:rPr>
          <w:rFonts w:ascii="Times New Roman" w:eastAsia="Times New Roman" w:hAnsi="Times New Roman" w:cs="Times New Roman"/>
          <w:color w:val="auto"/>
        </w:rPr>
        <w:t>гомогенных и гетерогенных химических реакций от концентрации реагирующих веществ. Закон действующих масс.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17 Зависимость скорости химических реакций от температуры. Закон Гесса. Температурный коэффициент.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18 Обратимые и необратимые реакции. Химическое равновесие.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 xml:space="preserve">19. Смещение химического равновесия. Принцип </w:t>
      </w:r>
      <w:proofErr w:type="spellStart"/>
      <w:r w:rsidRPr="00102E10">
        <w:rPr>
          <w:rFonts w:ascii="Times New Roman" w:eastAsia="Times New Roman" w:hAnsi="Times New Roman" w:cs="Times New Roman"/>
          <w:color w:val="auto"/>
        </w:rPr>
        <w:t>Ле</w:t>
      </w:r>
      <w:proofErr w:type="spellEnd"/>
      <w:r w:rsidRPr="00102E10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102E10">
        <w:rPr>
          <w:rFonts w:ascii="Times New Roman" w:eastAsia="Times New Roman" w:hAnsi="Times New Roman" w:cs="Times New Roman"/>
          <w:color w:val="auto"/>
        </w:rPr>
        <w:t>Шателье</w:t>
      </w:r>
      <w:proofErr w:type="spellEnd"/>
      <w:r w:rsidRPr="00102E10">
        <w:rPr>
          <w:rFonts w:ascii="Times New Roman" w:eastAsia="Times New Roman" w:hAnsi="Times New Roman" w:cs="Times New Roman"/>
          <w:color w:val="auto"/>
        </w:rPr>
        <w:t>. Катализ.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20. Теория электролитической диссоциации. Механизм диссоциации.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21. Сильные и слабые электролиты. Теория сильных электролитов. Активная концентрация.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22. Коэффициент активности. Ионная сила растворов. Расчет активной концентрации.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23 Слабые электролиты. Диссоциация слабых электролитов. Степень диссоциации.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 xml:space="preserve">24. Константа диссоциации. Взаимосвязь между константой и степенью диссоциации. Закон разбавления </w:t>
      </w:r>
      <w:proofErr w:type="spellStart"/>
      <w:r w:rsidRPr="00102E10">
        <w:rPr>
          <w:rFonts w:ascii="Times New Roman" w:eastAsia="Times New Roman" w:hAnsi="Times New Roman" w:cs="Times New Roman"/>
          <w:color w:val="auto"/>
        </w:rPr>
        <w:t>Оствальда</w:t>
      </w:r>
      <w:proofErr w:type="spellEnd"/>
      <w:r w:rsidRPr="00102E10">
        <w:rPr>
          <w:rFonts w:ascii="Times New Roman" w:eastAsia="Times New Roman" w:hAnsi="Times New Roman" w:cs="Times New Roman"/>
          <w:color w:val="auto"/>
        </w:rPr>
        <w:t>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25. Диссоциация воды. Водородный показатель.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 xml:space="preserve">26. Свойства кислот, оснований и солей с точки зрения электролитической диссоциации. </w:t>
      </w:r>
      <w:proofErr w:type="spellStart"/>
      <w:r w:rsidRPr="00102E10">
        <w:rPr>
          <w:rFonts w:ascii="Times New Roman" w:eastAsia="Times New Roman" w:hAnsi="Times New Roman" w:cs="Times New Roman"/>
          <w:color w:val="auto"/>
        </w:rPr>
        <w:t>Протолитическая</w:t>
      </w:r>
      <w:proofErr w:type="spellEnd"/>
      <w:r w:rsidRPr="00102E10">
        <w:rPr>
          <w:rFonts w:ascii="Times New Roman" w:eastAsia="Times New Roman" w:hAnsi="Times New Roman" w:cs="Times New Roman"/>
          <w:color w:val="auto"/>
        </w:rPr>
        <w:t xml:space="preserve"> теория.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27. Гидролиз солей. Типы гидролиза солей.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 xml:space="preserve">28. Константы и степень гидролиза. 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 xml:space="preserve">29. Вычисление рН растворов </w:t>
      </w:r>
      <w:proofErr w:type="spellStart"/>
      <w:r w:rsidRPr="00102E10">
        <w:rPr>
          <w:rFonts w:ascii="Times New Roman" w:eastAsia="Times New Roman" w:hAnsi="Times New Roman" w:cs="Times New Roman"/>
          <w:color w:val="auto"/>
        </w:rPr>
        <w:t>гидролизующихся</w:t>
      </w:r>
      <w:proofErr w:type="spellEnd"/>
      <w:r w:rsidRPr="00102E10">
        <w:rPr>
          <w:rFonts w:ascii="Times New Roman" w:eastAsia="Times New Roman" w:hAnsi="Times New Roman" w:cs="Times New Roman"/>
          <w:color w:val="auto"/>
        </w:rPr>
        <w:t xml:space="preserve"> солей.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30.Общая характеристика окислительно-восстановительных реакций. Степень окисления.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31</w:t>
      </w:r>
      <w:r w:rsidRPr="00102E10">
        <w:rPr>
          <w:rFonts w:ascii="Times New Roman" w:eastAsia="Times New Roman" w:hAnsi="Times New Roman" w:cs="Times New Roman"/>
          <w:color w:val="auto"/>
          <w:spacing w:val="-6"/>
        </w:rPr>
        <w:t>.Методы составления уравнений окислительно-восстановительных реакций.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32. Характеристика растворов. Процесс растворения. Кристаллогидраты.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33. Растворимость веществ. Коэффициент растворимости.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34. Способы выражения состава растворов.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35. Произведение растворимости.</w:t>
      </w:r>
    </w:p>
    <w:p w:rsidR="00DC401B" w:rsidRPr="00102E10" w:rsidRDefault="00DC401B" w:rsidP="00DC401B">
      <w:pPr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lastRenderedPageBreak/>
        <w:t>36. Химические источники электрического тока. Электродные потенциалы.</w:t>
      </w:r>
    </w:p>
    <w:p w:rsidR="00DC401B" w:rsidRPr="00102E10" w:rsidRDefault="00DC401B" w:rsidP="00DC401B">
      <w:pPr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37. Электролиз солей</w:t>
      </w:r>
    </w:p>
    <w:p w:rsidR="00DC401B" w:rsidRPr="00102E10" w:rsidRDefault="00DC401B" w:rsidP="00DC401B">
      <w:pPr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38. Общая характеристика комплексных соединений. Их классификация и номенклатура.</w:t>
      </w:r>
    </w:p>
    <w:p w:rsidR="00DC401B" w:rsidRPr="00102E10" w:rsidRDefault="00DC401B" w:rsidP="00DC401B">
      <w:pPr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39. Строение комплексных соединений с позиции теории валентных связей и теории кристаллического поля.</w:t>
      </w:r>
    </w:p>
    <w:p w:rsidR="00DC401B" w:rsidRPr="00102E10" w:rsidRDefault="00DC401B" w:rsidP="00DC401B">
      <w:pPr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 xml:space="preserve">40. Устойчивость комплексных соединений. Константа нестойкости. </w:t>
      </w:r>
    </w:p>
    <w:p w:rsidR="00DC401B" w:rsidRPr="00102E10" w:rsidRDefault="00DC401B" w:rsidP="00DC401B">
      <w:pPr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DC401B" w:rsidRPr="00102E10" w:rsidRDefault="00DC401B" w:rsidP="00DC401B">
      <w:pPr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DC401B" w:rsidRPr="00102E10" w:rsidRDefault="00DC401B" w:rsidP="00DC401B">
      <w:pPr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color w:val="auto"/>
        </w:rPr>
        <w:drawing>
          <wp:anchor distT="0" distB="0" distL="114300" distR="114300" simplePos="0" relativeHeight="251667456" behindDoc="0" locked="0" layoutInCell="1" allowOverlap="1" wp14:anchorId="71AC1288" wp14:editId="714FE91D">
            <wp:simplePos x="0" y="0"/>
            <wp:positionH relativeFrom="column">
              <wp:posOffset>955675</wp:posOffset>
            </wp:positionH>
            <wp:positionV relativeFrom="paragraph">
              <wp:posOffset>169545</wp:posOffset>
            </wp:positionV>
            <wp:extent cx="1285875" cy="581025"/>
            <wp:effectExtent l="0" t="0" r="9525" b="952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0D2FA6" w:rsidRPr="001106B7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mr-IN"/>
        </w:rPr>
      </w:pPr>
      <w:r w:rsidRPr="001106B7">
        <w:rPr>
          <w:rFonts w:ascii="Times New Roman" w:eastAsia="Times New Roman" w:hAnsi="Times New Roman" w:cs="Times New Roman"/>
          <w:color w:val="auto"/>
          <w:lang w:bidi="mr-IN"/>
        </w:rPr>
        <w:t xml:space="preserve">Составитель </w:t>
      </w:r>
      <w:r>
        <w:rPr>
          <w:rFonts w:ascii="Times New Roman" w:eastAsia="Times New Roman" w:hAnsi="Times New Roman" w:cs="Times New Roman"/>
          <w:color w:val="auto"/>
          <w:lang w:bidi="mr-IN"/>
        </w:rPr>
        <w:t xml:space="preserve">                                              </w:t>
      </w:r>
      <w:r w:rsidRPr="001106B7">
        <w:rPr>
          <w:rFonts w:ascii="Times New Roman" w:eastAsia="Times New Roman" w:hAnsi="Times New Roman" w:cs="Times New Roman"/>
          <w:color w:val="auto"/>
          <w:lang w:bidi="mr-IN"/>
        </w:rPr>
        <w:t>Н.А. Пиманова</w:t>
      </w:r>
    </w:p>
    <w:p w:rsidR="000D2FA6" w:rsidRDefault="000D2FA6" w:rsidP="000D2FA6">
      <w:pPr>
        <w:rPr>
          <w:rFonts w:ascii="Times New Roman" w:eastAsia="Times New Roman" w:hAnsi="Times New Roman" w:cs="Times New Roman"/>
          <w:color w:val="auto"/>
          <w:lang w:bidi="mr-IN"/>
        </w:rPr>
      </w:pPr>
    </w:p>
    <w:p w:rsidR="000D2FA6" w:rsidRDefault="000D2FA6" w:rsidP="000D2FA6">
      <w:pPr>
        <w:rPr>
          <w:rFonts w:ascii="Times New Roman" w:eastAsia="Times New Roman" w:hAnsi="Times New Roman" w:cs="Times New Roman"/>
          <w:color w:val="auto"/>
          <w:lang w:bidi="mr-IN"/>
        </w:rPr>
      </w:pPr>
    </w:p>
    <w:p w:rsidR="000D2FA6" w:rsidRPr="001106B7" w:rsidRDefault="000D2FA6" w:rsidP="000D2FA6">
      <w:pPr>
        <w:rPr>
          <w:rFonts w:ascii="Times New Roman" w:eastAsia="Times New Roman" w:hAnsi="Times New Roman" w:cs="Times New Roman"/>
          <w:color w:val="auto"/>
          <w:lang w:bidi="mr-IN"/>
        </w:rPr>
      </w:pPr>
      <w:r w:rsidRPr="001106B7">
        <w:rPr>
          <w:rFonts w:ascii="Times New Roman" w:eastAsia="Times New Roman" w:hAnsi="Times New Roman" w:cs="Times New Roman"/>
          <w:color w:val="auto"/>
          <w:lang w:bidi="mr-IN"/>
        </w:rPr>
        <w:t>«___</w:t>
      </w:r>
      <w:proofErr w:type="gramStart"/>
      <w:r w:rsidRPr="001106B7">
        <w:rPr>
          <w:rFonts w:ascii="Times New Roman" w:eastAsia="Times New Roman" w:hAnsi="Times New Roman" w:cs="Times New Roman"/>
          <w:color w:val="auto"/>
          <w:lang w:bidi="mr-IN"/>
        </w:rPr>
        <w:t>_»_</w:t>
      </w:r>
      <w:proofErr w:type="gramEnd"/>
      <w:r w:rsidRPr="001106B7">
        <w:rPr>
          <w:rFonts w:ascii="Times New Roman" w:eastAsia="Times New Roman" w:hAnsi="Times New Roman" w:cs="Times New Roman"/>
          <w:color w:val="auto"/>
          <w:lang w:bidi="mr-IN"/>
        </w:rPr>
        <w:t>____________________20</w:t>
      </w:r>
      <w:r>
        <w:rPr>
          <w:rFonts w:ascii="Times New Roman" w:eastAsia="Times New Roman" w:hAnsi="Times New Roman" w:cs="Times New Roman"/>
          <w:color w:val="auto"/>
          <w:lang w:bidi="mr-IN"/>
        </w:rPr>
        <w:t>17</w:t>
      </w:r>
      <w:r w:rsidRPr="001106B7">
        <w:rPr>
          <w:rFonts w:ascii="Times New Roman" w:eastAsia="Times New Roman" w:hAnsi="Times New Roman" w:cs="Times New Roman"/>
          <w:color w:val="auto"/>
          <w:lang w:bidi="mr-IN"/>
        </w:rPr>
        <w:t xml:space="preserve"> г.</w:t>
      </w:r>
    </w:p>
    <w:p w:rsidR="000D2FA6" w:rsidRDefault="000D2FA6" w:rsidP="000D2FA6">
      <w:pPr>
        <w:jc w:val="center"/>
      </w:pPr>
    </w:p>
    <w:p w:rsidR="000D2FA6" w:rsidRDefault="000D2FA6">
      <w:pPr>
        <w:spacing w:after="160" w:line="259" w:lineRule="auto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br w:type="page"/>
      </w:r>
    </w:p>
    <w:p w:rsidR="00DC401B" w:rsidRPr="00102E10" w:rsidRDefault="00DC401B" w:rsidP="00DC401B">
      <w:pPr>
        <w:rPr>
          <w:rFonts w:ascii="Times New Roman" w:hAnsi="Times New Roman" w:cs="Times New Roman"/>
          <w:bCs/>
          <w:color w:val="auto"/>
        </w:rPr>
      </w:pPr>
      <w:r w:rsidRPr="00102E10">
        <w:rPr>
          <w:rFonts w:ascii="Times New Roman" w:hAnsi="Times New Roman" w:cs="Times New Roman"/>
          <w:bCs/>
          <w:color w:val="auto"/>
        </w:rPr>
        <w:lastRenderedPageBreak/>
        <w:t xml:space="preserve"> 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color w:val="auto"/>
        </w:rPr>
      </w:pPr>
      <w:r w:rsidRPr="00102E10">
        <w:rPr>
          <w:rFonts w:ascii="Times New Roman" w:hAnsi="Times New Roman" w:cs="Times New Roman"/>
          <w:bCs/>
          <w:color w:val="auto"/>
        </w:rPr>
        <w:t xml:space="preserve">ФГБОУ ВО </w:t>
      </w:r>
      <w:r w:rsidRPr="00102E10">
        <w:rPr>
          <w:rFonts w:ascii="Times New Roman" w:hAnsi="Times New Roman" w:cs="Times New Roman"/>
          <w:color w:val="auto"/>
        </w:rPr>
        <w:t>«Нижегородский государственный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color w:val="auto"/>
        </w:rPr>
      </w:pPr>
      <w:r w:rsidRPr="00102E10">
        <w:rPr>
          <w:rFonts w:ascii="Times New Roman" w:hAnsi="Times New Roman" w:cs="Times New Roman"/>
          <w:color w:val="auto"/>
        </w:rPr>
        <w:t xml:space="preserve">педагогический университет им. </w:t>
      </w:r>
      <w:proofErr w:type="spellStart"/>
      <w:r w:rsidRPr="00102E10">
        <w:rPr>
          <w:rFonts w:ascii="Times New Roman" w:hAnsi="Times New Roman" w:cs="Times New Roman"/>
          <w:color w:val="auto"/>
        </w:rPr>
        <w:t>К.Минина</w:t>
      </w:r>
      <w:proofErr w:type="spellEnd"/>
      <w:r w:rsidRPr="00102E10">
        <w:rPr>
          <w:rFonts w:ascii="Times New Roman" w:hAnsi="Times New Roman" w:cs="Times New Roman"/>
          <w:color w:val="auto"/>
        </w:rPr>
        <w:t xml:space="preserve">» 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color w:val="auto"/>
        </w:rPr>
      </w:pP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color w:val="auto"/>
        </w:rPr>
      </w:pPr>
      <w:r w:rsidRPr="00102E10">
        <w:rPr>
          <w:rFonts w:ascii="Times New Roman" w:hAnsi="Times New Roman" w:cs="Times New Roman"/>
          <w:color w:val="auto"/>
        </w:rPr>
        <w:t>Факультет естественных, математических и компьютерных наук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color w:val="auto"/>
        </w:rPr>
      </w:pPr>
      <w:r w:rsidRPr="00102E10">
        <w:rPr>
          <w:rFonts w:ascii="Times New Roman" w:hAnsi="Times New Roman" w:cs="Times New Roman"/>
          <w:color w:val="auto"/>
        </w:rPr>
        <w:t>Кафедра биологии, химии и биолого-химического образования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color w:val="auto"/>
        </w:rPr>
      </w:pPr>
    </w:p>
    <w:p w:rsidR="00DC401B" w:rsidRPr="00102E10" w:rsidRDefault="00DC401B" w:rsidP="00DC401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bidi="mr-IN"/>
        </w:rPr>
      </w:pPr>
      <w:r w:rsidRPr="00102E10">
        <w:rPr>
          <w:rFonts w:ascii="Times New Roman" w:hAnsi="Times New Roman" w:cs="Times New Roman"/>
          <w:b/>
          <w:bCs/>
          <w:lang w:bidi="mr-IN"/>
        </w:rPr>
        <w:t>Комплект заданий для контрольной работы</w:t>
      </w:r>
    </w:p>
    <w:p w:rsidR="00DC401B" w:rsidRPr="00102E10" w:rsidRDefault="00DC401B" w:rsidP="00DC401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bidi="mr-IN"/>
        </w:rPr>
      </w:pPr>
      <w:r w:rsidRPr="00102E10">
        <w:rPr>
          <w:rFonts w:ascii="Times New Roman" w:hAnsi="Times New Roman" w:cs="Times New Roman"/>
          <w:lang w:bidi="mr-IN"/>
        </w:rPr>
        <w:t xml:space="preserve">по дисциплине </w:t>
      </w:r>
      <w:r>
        <w:rPr>
          <w:rFonts w:ascii="Times New Roman" w:hAnsi="Times New Roman" w:cs="Times New Roman"/>
          <w:u w:val="single"/>
          <w:lang w:bidi="mr-IN"/>
        </w:rPr>
        <w:t>Х</w:t>
      </w:r>
      <w:r w:rsidRPr="00102E10">
        <w:rPr>
          <w:rFonts w:ascii="Times New Roman" w:hAnsi="Times New Roman" w:cs="Times New Roman"/>
          <w:u w:val="single"/>
          <w:lang w:bidi="mr-IN"/>
        </w:rPr>
        <w:t>имия</w:t>
      </w:r>
    </w:p>
    <w:p w:rsidR="00DC401B" w:rsidRDefault="00DC401B" w:rsidP="00DC401B">
      <w:pPr>
        <w:jc w:val="both"/>
        <w:rPr>
          <w:rFonts w:ascii="Times New Roman" w:hAnsi="Times New Roman" w:cs="Times New Roman"/>
          <w:b/>
        </w:rPr>
      </w:pPr>
    </w:p>
    <w:p w:rsidR="00DC401B" w:rsidRDefault="00DC401B" w:rsidP="00DC401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6D7445">
        <w:rPr>
          <w:rFonts w:ascii="Times New Roman" w:eastAsia="Times New Roman" w:hAnsi="Times New Roman" w:cs="Times New Roman"/>
          <w:b/>
          <w:bCs/>
          <w:lang w:bidi="mr-IN"/>
        </w:rPr>
        <w:t xml:space="preserve">Тема: </w:t>
      </w:r>
      <w:r w:rsidRPr="00D3357F">
        <w:rPr>
          <w:rFonts w:ascii="Times New Roman" w:hAnsi="Times New Roman" w:cs="Times New Roman"/>
          <w:b/>
        </w:rPr>
        <w:t>Предмет химии, основные понятия и законы химии.</w:t>
      </w:r>
    </w:p>
    <w:p w:rsidR="00DC401B" w:rsidRPr="006D7445" w:rsidRDefault="00DC401B" w:rsidP="00DC401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DC401B" w:rsidRPr="006A3409" w:rsidRDefault="00DC401B" w:rsidP="00DC401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u w:val="single"/>
          <w:lang w:bidi="mr-IN"/>
        </w:rPr>
      </w:pPr>
      <w:r w:rsidRPr="006A3409">
        <w:rPr>
          <w:rFonts w:ascii="Times New Roman" w:eastAsia="Times New Roman" w:hAnsi="Times New Roman" w:cs="Times New Roman"/>
          <w:b/>
          <w:u w:val="single"/>
          <w:lang w:bidi="mr-IN"/>
        </w:rPr>
        <w:t>Вариант 1.</w:t>
      </w:r>
    </w:p>
    <w:p w:rsidR="00DC401B" w:rsidRPr="006D7445" w:rsidRDefault="00DC401B" w:rsidP="00DC401B">
      <w:pPr>
        <w:jc w:val="both"/>
        <w:rPr>
          <w:rFonts w:ascii="Times New Roman" w:hAnsi="Times New Roman" w:cs="Times New Roman"/>
        </w:rPr>
      </w:pPr>
      <w:r w:rsidRPr="006D7445">
        <w:rPr>
          <w:rFonts w:ascii="Times New Roman" w:hAnsi="Times New Roman" w:cs="Times New Roman"/>
        </w:rPr>
        <w:t>1. Определите молекулярную формулу кальциевой селитры, в которой содержится 24,39% кальция, 17,07% азота, 58,54% кислорода (по массе). Относительная молекулярная масса кальциевой селитры равна 164.</w:t>
      </w:r>
    </w:p>
    <w:p w:rsidR="00DC401B" w:rsidRPr="006D7445" w:rsidRDefault="00DC401B" w:rsidP="00DC401B">
      <w:pPr>
        <w:jc w:val="both"/>
        <w:rPr>
          <w:rFonts w:ascii="Times New Roman" w:hAnsi="Times New Roman" w:cs="Times New Roman"/>
        </w:rPr>
      </w:pPr>
      <w:r w:rsidRPr="006D7445">
        <w:rPr>
          <w:rFonts w:ascii="Times New Roman" w:hAnsi="Times New Roman" w:cs="Times New Roman"/>
        </w:rPr>
        <w:t xml:space="preserve">2. К </w:t>
      </w:r>
      <w:smartTag w:uri="urn:schemas-microsoft-com:office:smarttags" w:element="metricconverter">
        <w:smartTagPr>
          <w:attr w:name="ProductID" w:val="80 г"/>
        </w:smartTagPr>
        <w:r w:rsidRPr="006D7445">
          <w:rPr>
            <w:rFonts w:ascii="Times New Roman" w:hAnsi="Times New Roman" w:cs="Times New Roman"/>
          </w:rPr>
          <w:t>80 г</w:t>
        </w:r>
      </w:smartTag>
      <w:r w:rsidRPr="006D7445">
        <w:rPr>
          <w:rFonts w:ascii="Times New Roman" w:hAnsi="Times New Roman" w:cs="Times New Roman"/>
        </w:rPr>
        <w:t xml:space="preserve"> 6,6%-</w:t>
      </w:r>
      <w:proofErr w:type="spellStart"/>
      <w:r w:rsidRPr="006D7445">
        <w:rPr>
          <w:rFonts w:ascii="Times New Roman" w:hAnsi="Times New Roman" w:cs="Times New Roman"/>
        </w:rPr>
        <w:t>ного</w:t>
      </w:r>
      <w:proofErr w:type="spellEnd"/>
      <w:r w:rsidRPr="006D7445">
        <w:rPr>
          <w:rFonts w:ascii="Times New Roman" w:hAnsi="Times New Roman" w:cs="Times New Roman"/>
        </w:rPr>
        <w:t xml:space="preserve"> раствора нитрата свинца(</w:t>
      </w:r>
      <w:r w:rsidRPr="006D7445">
        <w:rPr>
          <w:rFonts w:ascii="Times New Roman" w:hAnsi="Times New Roman" w:cs="Times New Roman"/>
          <w:lang w:val="en-US"/>
        </w:rPr>
        <w:t>II</w:t>
      </w:r>
      <w:r w:rsidRPr="006D7445">
        <w:rPr>
          <w:rFonts w:ascii="Times New Roman" w:hAnsi="Times New Roman" w:cs="Times New Roman"/>
        </w:rPr>
        <w:t xml:space="preserve">) прилили </w:t>
      </w:r>
      <w:smartTag w:uri="urn:schemas-microsoft-com:office:smarttags" w:element="metricconverter">
        <w:smartTagPr>
          <w:attr w:name="ProductID" w:val="60 г"/>
        </w:smartTagPr>
        <w:r w:rsidRPr="006D7445">
          <w:rPr>
            <w:rFonts w:ascii="Times New Roman" w:hAnsi="Times New Roman" w:cs="Times New Roman"/>
          </w:rPr>
          <w:t>60 г</w:t>
        </w:r>
      </w:smartTag>
      <w:r w:rsidRPr="006D7445">
        <w:rPr>
          <w:rFonts w:ascii="Times New Roman" w:hAnsi="Times New Roman" w:cs="Times New Roman"/>
        </w:rPr>
        <w:t xml:space="preserve"> 5%-</w:t>
      </w:r>
      <w:proofErr w:type="spellStart"/>
      <w:r w:rsidRPr="006D7445">
        <w:rPr>
          <w:rFonts w:ascii="Times New Roman" w:hAnsi="Times New Roman" w:cs="Times New Roman"/>
        </w:rPr>
        <w:t>ного</w:t>
      </w:r>
      <w:proofErr w:type="spellEnd"/>
      <w:r w:rsidRPr="006D7445">
        <w:rPr>
          <w:rFonts w:ascii="Times New Roman" w:hAnsi="Times New Roman" w:cs="Times New Roman"/>
        </w:rPr>
        <w:t xml:space="preserve"> раствора иодида натрия. Какова масса выпавшего в осадок иодида свинца(</w:t>
      </w:r>
      <w:r w:rsidRPr="006D7445">
        <w:rPr>
          <w:rFonts w:ascii="Times New Roman" w:hAnsi="Times New Roman" w:cs="Times New Roman"/>
          <w:lang w:val="en-US"/>
        </w:rPr>
        <w:t>II</w:t>
      </w:r>
      <w:r w:rsidRPr="006D7445">
        <w:rPr>
          <w:rFonts w:ascii="Times New Roman" w:hAnsi="Times New Roman" w:cs="Times New Roman"/>
        </w:rPr>
        <w:t>)?</w:t>
      </w:r>
    </w:p>
    <w:p w:rsidR="00DC401B" w:rsidRPr="006D7445" w:rsidRDefault="00DC401B" w:rsidP="00DC401B">
      <w:pPr>
        <w:jc w:val="both"/>
        <w:rPr>
          <w:rFonts w:ascii="Times New Roman" w:hAnsi="Times New Roman" w:cs="Times New Roman"/>
        </w:rPr>
      </w:pPr>
      <w:r w:rsidRPr="006D7445">
        <w:rPr>
          <w:rFonts w:ascii="Times New Roman" w:hAnsi="Times New Roman" w:cs="Times New Roman"/>
        </w:rPr>
        <w:t xml:space="preserve">3. Для сжигания </w:t>
      </w:r>
      <w:smartTag w:uri="urn:schemas-microsoft-com:office:smarttags" w:element="metricconverter">
        <w:smartTagPr>
          <w:attr w:name="ProductID" w:val="10 м3"/>
        </w:smartTagPr>
        <w:r w:rsidRPr="006D7445">
          <w:rPr>
            <w:rFonts w:ascii="Times New Roman" w:hAnsi="Times New Roman" w:cs="Times New Roman"/>
          </w:rPr>
          <w:t>10 м</w:t>
        </w:r>
        <w:r w:rsidRPr="006D7445">
          <w:rPr>
            <w:rFonts w:ascii="Times New Roman" w:hAnsi="Times New Roman" w:cs="Times New Roman"/>
            <w:vertAlign w:val="superscript"/>
          </w:rPr>
          <w:t>3</w:t>
        </w:r>
      </w:smartTag>
      <w:r w:rsidRPr="006D7445">
        <w:rPr>
          <w:rFonts w:ascii="Times New Roman" w:hAnsi="Times New Roman" w:cs="Times New Roman"/>
        </w:rPr>
        <w:t xml:space="preserve"> смеси угарного и углекислого газов израсходовали </w:t>
      </w:r>
      <w:smartTag w:uri="urn:schemas-microsoft-com:office:smarttags" w:element="metricconverter">
        <w:smartTagPr>
          <w:attr w:name="ProductID" w:val="20 м3"/>
        </w:smartTagPr>
        <w:r w:rsidRPr="006D7445">
          <w:rPr>
            <w:rFonts w:ascii="Times New Roman" w:hAnsi="Times New Roman" w:cs="Times New Roman"/>
          </w:rPr>
          <w:t>20 м</w:t>
        </w:r>
        <w:r w:rsidRPr="006D7445">
          <w:rPr>
            <w:rFonts w:ascii="Times New Roman" w:hAnsi="Times New Roman" w:cs="Times New Roman"/>
            <w:vertAlign w:val="superscript"/>
          </w:rPr>
          <w:t>3</w:t>
        </w:r>
      </w:smartTag>
      <w:r w:rsidRPr="006D7445">
        <w:rPr>
          <w:rFonts w:ascii="Times New Roman" w:hAnsi="Times New Roman" w:cs="Times New Roman"/>
        </w:rPr>
        <w:t xml:space="preserve"> воздуха (</w:t>
      </w:r>
      <w:proofErr w:type="spellStart"/>
      <w:r w:rsidRPr="006D7445">
        <w:rPr>
          <w:rFonts w:ascii="Times New Roman" w:hAnsi="Times New Roman" w:cs="Times New Roman"/>
        </w:rPr>
        <w:t>н.у</w:t>
      </w:r>
      <w:proofErr w:type="spellEnd"/>
      <w:r w:rsidRPr="006D7445">
        <w:rPr>
          <w:rFonts w:ascii="Times New Roman" w:hAnsi="Times New Roman" w:cs="Times New Roman"/>
        </w:rPr>
        <w:t>.). Определите объемную долю (в %) угарного газа в исходной смеси. Объемную долю кислорода в воздухе принять равной 20%.</w:t>
      </w:r>
    </w:p>
    <w:p w:rsidR="00DC401B" w:rsidRPr="006D7445" w:rsidRDefault="00DC401B" w:rsidP="00DC401B">
      <w:pPr>
        <w:jc w:val="both"/>
        <w:rPr>
          <w:rFonts w:ascii="Times New Roman" w:hAnsi="Times New Roman" w:cs="Times New Roman"/>
        </w:rPr>
      </w:pPr>
      <w:r w:rsidRPr="006D7445">
        <w:rPr>
          <w:rFonts w:ascii="Times New Roman" w:hAnsi="Times New Roman" w:cs="Times New Roman"/>
        </w:rPr>
        <w:t>4. Определите молекулярную формулу соединения, содержащего 33,3% натрия, 20,29% азота, 46,38% кислорода (по массе). Известно, что относительная молекулярная масса этого соединения в 3 раза больше относительной атомной массы натрия.</w:t>
      </w:r>
    </w:p>
    <w:p w:rsidR="00DC401B" w:rsidRPr="006D7445" w:rsidRDefault="00DC401B" w:rsidP="00DC401B">
      <w:pPr>
        <w:jc w:val="both"/>
        <w:rPr>
          <w:rFonts w:ascii="Times New Roman" w:hAnsi="Times New Roman" w:cs="Times New Roman"/>
        </w:rPr>
      </w:pPr>
      <w:r w:rsidRPr="006D7445">
        <w:rPr>
          <w:rFonts w:ascii="Times New Roman" w:hAnsi="Times New Roman" w:cs="Times New Roman"/>
        </w:rPr>
        <w:t xml:space="preserve">5. Для получения </w:t>
      </w:r>
      <w:proofErr w:type="spellStart"/>
      <w:r w:rsidRPr="006D7445">
        <w:rPr>
          <w:rFonts w:ascii="Times New Roman" w:hAnsi="Times New Roman" w:cs="Times New Roman"/>
        </w:rPr>
        <w:t>моноаммофоса</w:t>
      </w:r>
      <w:proofErr w:type="spellEnd"/>
      <w:r w:rsidRPr="006D7445">
        <w:rPr>
          <w:rFonts w:ascii="Times New Roman" w:hAnsi="Times New Roman" w:cs="Times New Roman"/>
        </w:rPr>
        <w:t xml:space="preserve"> </w:t>
      </w:r>
      <w:r w:rsidRPr="006D7445">
        <w:rPr>
          <w:rFonts w:ascii="Times New Roman" w:hAnsi="Times New Roman" w:cs="Times New Roman"/>
          <w:lang w:val="en-US"/>
        </w:rPr>
        <w:t>NH</w:t>
      </w:r>
      <w:r w:rsidRPr="006D7445">
        <w:rPr>
          <w:rFonts w:ascii="Times New Roman" w:hAnsi="Times New Roman" w:cs="Times New Roman"/>
          <w:vertAlign w:val="subscript"/>
        </w:rPr>
        <w:t>4</w:t>
      </w:r>
      <w:r w:rsidRPr="006D7445">
        <w:rPr>
          <w:rFonts w:ascii="Times New Roman" w:hAnsi="Times New Roman" w:cs="Times New Roman"/>
          <w:lang w:val="en-US"/>
        </w:rPr>
        <w:t>H</w:t>
      </w:r>
      <w:r w:rsidRPr="006D7445">
        <w:rPr>
          <w:rFonts w:ascii="Times New Roman" w:hAnsi="Times New Roman" w:cs="Times New Roman"/>
          <w:vertAlign w:val="subscript"/>
        </w:rPr>
        <w:t>2</w:t>
      </w:r>
      <w:r w:rsidRPr="006D7445">
        <w:rPr>
          <w:rFonts w:ascii="Times New Roman" w:hAnsi="Times New Roman" w:cs="Times New Roman"/>
          <w:lang w:val="en-US"/>
        </w:rPr>
        <w:t>PO</w:t>
      </w:r>
      <w:r w:rsidRPr="006D7445">
        <w:rPr>
          <w:rFonts w:ascii="Times New Roman" w:hAnsi="Times New Roman" w:cs="Times New Roman"/>
          <w:vertAlign w:val="subscript"/>
        </w:rPr>
        <w:t>4</w:t>
      </w:r>
      <w:r w:rsidRPr="006D7445">
        <w:rPr>
          <w:rFonts w:ascii="Times New Roman" w:hAnsi="Times New Roman" w:cs="Times New Roman"/>
        </w:rPr>
        <w:t xml:space="preserve"> было взято </w:t>
      </w:r>
      <w:smartTag w:uri="urn:schemas-microsoft-com:office:smarttags" w:element="metricconverter">
        <w:smartTagPr>
          <w:attr w:name="ProductID" w:val="112 м3"/>
        </w:smartTagPr>
        <w:r w:rsidRPr="006D7445">
          <w:rPr>
            <w:rFonts w:ascii="Times New Roman" w:hAnsi="Times New Roman" w:cs="Times New Roman"/>
          </w:rPr>
          <w:t>112 м</w:t>
        </w:r>
        <w:r w:rsidRPr="006D7445">
          <w:rPr>
            <w:rFonts w:ascii="Times New Roman" w:hAnsi="Times New Roman" w:cs="Times New Roman"/>
            <w:vertAlign w:val="superscript"/>
          </w:rPr>
          <w:t>3</w:t>
        </w:r>
      </w:smartTag>
      <w:r w:rsidRPr="006D7445">
        <w:rPr>
          <w:rFonts w:ascii="Times New Roman" w:hAnsi="Times New Roman" w:cs="Times New Roman"/>
        </w:rPr>
        <w:t xml:space="preserve"> аммиака (</w:t>
      </w:r>
      <w:proofErr w:type="spellStart"/>
      <w:r w:rsidRPr="006D7445">
        <w:rPr>
          <w:rFonts w:ascii="Times New Roman" w:hAnsi="Times New Roman" w:cs="Times New Roman"/>
        </w:rPr>
        <w:t>н.у</w:t>
      </w:r>
      <w:proofErr w:type="spellEnd"/>
      <w:r w:rsidRPr="006D7445">
        <w:rPr>
          <w:rFonts w:ascii="Times New Roman" w:hAnsi="Times New Roman" w:cs="Times New Roman"/>
        </w:rPr>
        <w:t>.) и 1 т 50%-</w:t>
      </w:r>
      <w:proofErr w:type="spellStart"/>
      <w:r w:rsidRPr="006D7445">
        <w:rPr>
          <w:rFonts w:ascii="Times New Roman" w:hAnsi="Times New Roman" w:cs="Times New Roman"/>
        </w:rPr>
        <w:t>ного</w:t>
      </w:r>
      <w:proofErr w:type="spellEnd"/>
      <w:r w:rsidRPr="006D7445">
        <w:rPr>
          <w:rFonts w:ascii="Times New Roman" w:hAnsi="Times New Roman" w:cs="Times New Roman"/>
        </w:rPr>
        <w:t xml:space="preserve"> раствора ортофосфорной кислоты. Вычислите массу полученного удобрения, если его выход составил 80% от теоретического.</w:t>
      </w:r>
    </w:p>
    <w:p w:rsidR="00DC401B" w:rsidRPr="006D7445" w:rsidRDefault="00DC401B" w:rsidP="00DC401B">
      <w:pPr>
        <w:jc w:val="both"/>
        <w:rPr>
          <w:rFonts w:ascii="Times New Roman" w:hAnsi="Times New Roman" w:cs="Times New Roman"/>
        </w:rPr>
      </w:pPr>
    </w:p>
    <w:p w:rsidR="00DC401B" w:rsidRPr="00F15F4D" w:rsidRDefault="00DC401B" w:rsidP="00DC401B">
      <w:pPr>
        <w:pStyle w:val="c2"/>
        <w:spacing w:before="0" w:beforeAutospacing="0" w:after="0" w:afterAutospacing="0"/>
        <w:jc w:val="both"/>
        <w:rPr>
          <w:b/>
        </w:rPr>
      </w:pPr>
      <w:r w:rsidRPr="00F15F4D">
        <w:rPr>
          <w:b/>
        </w:rPr>
        <w:t>Критерии и процедура оценивания. Шкала оценки.</w:t>
      </w:r>
    </w:p>
    <w:p w:rsidR="00DC401B" w:rsidRDefault="00DC401B" w:rsidP="00DC401B">
      <w:pPr>
        <w:pStyle w:val="c2"/>
        <w:spacing w:before="0" w:beforeAutospacing="0" w:after="0" w:afterAutospacing="0"/>
        <w:jc w:val="both"/>
      </w:pPr>
      <w:r w:rsidRPr="00F15F4D">
        <w:t>Оценка выполнения задания определяется на основе следующих критериев: степень полноты выполнения задания, степень обоснованности способа выполнения задания, степень правильности оформления задания, культура оформления источников, культура оформления задания (контрольной работы).</w:t>
      </w:r>
    </w:p>
    <w:p w:rsidR="00DC401B" w:rsidRPr="00F15F4D" w:rsidRDefault="00DC401B" w:rsidP="00DC401B">
      <w:pPr>
        <w:pStyle w:val="c2"/>
        <w:spacing w:before="0" w:beforeAutospacing="0" w:after="0" w:afterAutospacing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6"/>
        <w:gridCol w:w="5037"/>
        <w:gridCol w:w="1072"/>
      </w:tblGrid>
      <w:tr w:rsidR="00DC401B" w:rsidRPr="00F15F4D" w:rsidTr="00633B98"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t>Критерии оценки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t>Показатели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t>Оценка</w:t>
            </w:r>
          </w:p>
        </w:tc>
      </w:tr>
      <w:tr w:rsidR="00DC401B" w:rsidRPr="00F15F4D" w:rsidTr="00633B98"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Степень полноты выполнения задания 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Контрольная работа полностью удовлетворяет всем требованиям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</w:tr>
      <w:tr w:rsidR="00DC401B" w:rsidRPr="00F15F4D" w:rsidTr="00633B98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Контрольная работа частично удовлетворяет требованиям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DC401B" w:rsidRPr="00F15F4D" w:rsidTr="00633B98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Контрольная работа удовлетворяет отдельным требованиям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C401B" w:rsidRPr="00F15F4D" w:rsidTr="00633B98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Контрольная работа не удовлетворяет основным требованиям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DC401B" w:rsidRPr="00F15F4D" w:rsidTr="00633B98">
        <w:trPr>
          <w:trHeight w:val="699"/>
        </w:trPr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Степень правильности оформления задания 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Задания выполнены качественно, оформлено в соответствии с требованиями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DC401B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Задания соответствуют требованиям, содержит некоторые недочеты в формулировках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C401B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Задания соответствуют требованиям, содержит недочеты в формулировках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DC401B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Задания соответствуют требованиям, содержит ошибки, может быть исправлен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DC401B" w:rsidRPr="00F15F4D" w:rsidTr="00633B98">
        <w:trPr>
          <w:trHeight w:val="699"/>
        </w:trPr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lastRenderedPageBreak/>
              <w:t>Культура оформления контрольной работы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both"/>
              <w:rPr>
                <w:rFonts w:ascii="Times New Roman" w:hAnsi="Times New Roman" w:cs="Times New Roman"/>
              </w:rPr>
            </w:pPr>
            <w:r w:rsidRPr="00F15F4D">
              <w:rPr>
                <w:rFonts w:ascii="Times New Roman" w:hAnsi="Times New Roman" w:cs="Times New Roman"/>
              </w:rPr>
              <w:t>Контрольная работа выполнена по всем требованиям к данной форме задания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DC401B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both"/>
              <w:rPr>
                <w:rFonts w:ascii="Times New Roman" w:hAnsi="Times New Roman" w:cs="Times New Roman"/>
              </w:rPr>
            </w:pPr>
            <w:r w:rsidRPr="00F15F4D">
              <w:rPr>
                <w:rFonts w:ascii="Times New Roman" w:hAnsi="Times New Roman" w:cs="Times New Roman"/>
              </w:rPr>
              <w:t>Контрольная работа выполнена по всем требованиям к данной форме задания, есть ошибки в оформлении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C401B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both"/>
              <w:rPr>
                <w:rFonts w:ascii="Times New Roman" w:hAnsi="Times New Roman" w:cs="Times New Roman"/>
              </w:rPr>
            </w:pPr>
            <w:r w:rsidRPr="00F15F4D">
              <w:rPr>
                <w:rFonts w:ascii="Times New Roman" w:hAnsi="Times New Roman" w:cs="Times New Roman"/>
              </w:rPr>
              <w:t>Контрольная работа выполнена по всем требованиям к данной форме задания, есть серьезные ошибки в содержании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DC401B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both"/>
              <w:rPr>
                <w:rFonts w:ascii="Times New Roman" w:hAnsi="Times New Roman" w:cs="Times New Roman"/>
              </w:rPr>
            </w:pPr>
            <w:r w:rsidRPr="00F15F4D">
              <w:rPr>
                <w:rFonts w:ascii="Times New Roman" w:hAnsi="Times New Roman" w:cs="Times New Roman"/>
              </w:rPr>
              <w:t>Контрольная работа имеет ошибки в содержании и оформлении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</w:tbl>
    <w:p w:rsidR="00DC401B" w:rsidRPr="00F15F4D" w:rsidRDefault="00DC401B" w:rsidP="00DC401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bidi="mr-IN"/>
        </w:rPr>
      </w:pPr>
    </w:p>
    <w:p w:rsidR="00DC401B" w:rsidRPr="00F15F4D" w:rsidRDefault="00DC401B" w:rsidP="00DC4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 w:rsidRPr="00F15F4D">
        <w:rPr>
          <w:rFonts w:ascii="Times New Roman" w:hAnsi="Times New Roman" w:cs="Times New Roman"/>
          <w:b/>
          <w:bCs/>
        </w:rPr>
        <w:t>Критерии оценки:</w:t>
      </w:r>
    </w:p>
    <w:p w:rsidR="00DC401B" w:rsidRPr="00F15F4D" w:rsidRDefault="00DC401B" w:rsidP="00DC4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C00000"/>
          <w:shd w:val="clear" w:color="auto" w:fill="FFFFFF"/>
        </w:rPr>
      </w:pPr>
      <w:r w:rsidRPr="00F15F4D">
        <w:rPr>
          <w:rFonts w:ascii="Times New Roman" w:hAnsi="Times New Roman" w:cs="Times New Roman"/>
          <w:shd w:val="clear" w:color="auto" w:fill="FFFFFF"/>
        </w:rPr>
        <w:t xml:space="preserve">Максимальное количество баллов за контрольную работу – </w:t>
      </w:r>
      <w:r>
        <w:rPr>
          <w:rFonts w:ascii="Times New Roman" w:hAnsi="Times New Roman" w:cs="Times New Roman"/>
          <w:shd w:val="clear" w:color="auto" w:fill="FFFFFF"/>
        </w:rPr>
        <w:t>1</w:t>
      </w:r>
      <w:r w:rsidRPr="00F15F4D">
        <w:rPr>
          <w:rFonts w:ascii="Times New Roman" w:hAnsi="Times New Roman" w:cs="Times New Roman"/>
          <w:shd w:val="clear" w:color="auto" w:fill="FFFFFF"/>
        </w:rPr>
        <w:t>0</w:t>
      </w:r>
    </w:p>
    <w:p w:rsidR="00DC401B" w:rsidRPr="00F15F4D" w:rsidRDefault="00DC401B" w:rsidP="00DC4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hd w:val="clear" w:color="auto" w:fill="FFFFFF"/>
        </w:rPr>
      </w:pPr>
      <w:r w:rsidRPr="00F15F4D">
        <w:rPr>
          <w:rFonts w:ascii="Times New Roman" w:hAnsi="Times New Roman" w:cs="Times New Roman"/>
          <w:shd w:val="clear" w:color="auto" w:fill="FFFFFF"/>
        </w:rPr>
        <w:t xml:space="preserve">Минимальное количество баллов за контрольную работу – </w:t>
      </w:r>
      <w:r>
        <w:rPr>
          <w:rFonts w:ascii="Times New Roman" w:hAnsi="Times New Roman" w:cs="Times New Roman"/>
          <w:shd w:val="clear" w:color="auto" w:fill="FFFFFF"/>
        </w:rPr>
        <w:t>5</w:t>
      </w:r>
    </w:p>
    <w:p w:rsidR="00DC401B" w:rsidRPr="00F15F4D" w:rsidRDefault="00DC401B" w:rsidP="00DC4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hd w:val="clear" w:color="auto" w:fill="FFFFFF"/>
        </w:rPr>
      </w:pPr>
      <w:r w:rsidRPr="00F15F4D">
        <w:rPr>
          <w:rFonts w:ascii="Times New Roman" w:hAnsi="Times New Roman" w:cs="Times New Roman"/>
          <w:shd w:val="clear" w:color="auto" w:fill="FFFFFF"/>
        </w:rPr>
        <w:t xml:space="preserve">Если студент набирает меньше </w:t>
      </w:r>
      <w:r>
        <w:rPr>
          <w:rFonts w:ascii="Times New Roman" w:hAnsi="Times New Roman" w:cs="Times New Roman"/>
          <w:shd w:val="clear" w:color="auto" w:fill="FFFFFF"/>
        </w:rPr>
        <w:t>5</w:t>
      </w:r>
      <w:r w:rsidRPr="00F15F4D">
        <w:rPr>
          <w:rFonts w:ascii="Times New Roman" w:hAnsi="Times New Roman" w:cs="Times New Roman"/>
          <w:shd w:val="clear" w:color="auto" w:fill="FFFFFF"/>
        </w:rPr>
        <w:t xml:space="preserve"> баллов, контрольная работа не засчитывается.</w:t>
      </w:r>
    </w:p>
    <w:p w:rsidR="00DC401B" w:rsidRPr="00102E10" w:rsidRDefault="00DC401B" w:rsidP="00DC401B">
      <w:pPr>
        <w:jc w:val="both"/>
        <w:rPr>
          <w:rFonts w:ascii="Times New Roman" w:hAnsi="Times New Roman" w:cs="Times New Roman"/>
          <w:b/>
        </w:rPr>
      </w:pP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b/>
        </w:rPr>
      </w:pPr>
      <w:r w:rsidRPr="00102E10">
        <w:rPr>
          <w:rFonts w:ascii="Times New Roman" w:hAnsi="Times New Roman" w:cs="Times New Roman"/>
          <w:b/>
        </w:rPr>
        <w:t xml:space="preserve">Тема: </w:t>
      </w:r>
      <w:r w:rsidRPr="00D3357F">
        <w:rPr>
          <w:rFonts w:ascii="Times New Roman" w:hAnsi="Times New Roman" w:cs="Times New Roman"/>
          <w:b/>
        </w:rPr>
        <w:t>Периодическая система химических элементов Д.И. Менделеева. Строение атома. Химическая связь.</w:t>
      </w:r>
    </w:p>
    <w:p w:rsidR="00DC401B" w:rsidRPr="00102E10" w:rsidRDefault="00DC401B" w:rsidP="00DC401B">
      <w:pPr>
        <w:rPr>
          <w:rFonts w:ascii="Times New Roman" w:hAnsi="Times New Roman" w:cs="Times New Roman"/>
          <w:b/>
          <w:bCs/>
        </w:rPr>
      </w:pPr>
    </w:p>
    <w:p w:rsidR="00DC401B" w:rsidRPr="00102E10" w:rsidRDefault="00DC401B" w:rsidP="00DC401B">
      <w:pPr>
        <w:pStyle w:val="a4"/>
        <w:numPr>
          <w:ilvl w:val="0"/>
          <w:numId w:val="1"/>
        </w:numPr>
        <w:tabs>
          <w:tab w:val="left" w:pos="72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 xml:space="preserve">Выпишите формулы веществ с ионной связью: </w:t>
      </w:r>
      <w:proofErr w:type="spellStart"/>
      <w:r w:rsidRPr="00102E10">
        <w:rPr>
          <w:rFonts w:ascii="Times New Roman" w:hAnsi="Times New Roman"/>
          <w:sz w:val="24"/>
          <w:szCs w:val="24"/>
        </w:rPr>
        <w:t>NaBr</w:t>
      </w:r>
      <w:proofErr w:type="spellEnd"/>
      <w:r w:rsidRPr="00102E1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02E10">
        <w:rPr>
          <w:rFonts w:ascii="Times New Roman" w:hAnsi="Times New Roman"/>
          <w:sz w:val="24"/>
          <w:szCs w:val="24"/>
        </w:rPr>
        <w:t>HCl</w:t>
      </w:r>
      <w:proofErr w:type="spellEnd"/>
      <w:r w:rsidRPr="00102E10">
        <w:rPr>
          <w:rFonts w:ascii="Times New Roman" w:hAnsi="Times New Roman"/>
          <w:sz w:val="24"/>
          <w:szCs w:val="24"/>
        </w:rPr>
        <w:t>, H</w:t>
      </w:r>
      <w:r w:rsidRPr="00102E10">
        <w:rPr>
          <w:rFonts w:ascii="Times New Roman" w:hAnsi="Times New Roman"/>
          <w:sz w:val="24"/>
          <w:szCs w:val="24"/>
          <w:vertAlign w:val="subscript"/>
        </w:rPr>
        <w:t>2</w:t>
      </w:r>
      <w:r w:rsidRPr="00102E10">
        <w:rPr>
          <w:rFonts w:ascii="Times New Roman" w:hAnsi="Times New Roman"/>
          <w:sz w:val="24"/>
          <w:szCs w:val="24"/>
        </w:rPr>
        <w:t>S, H</w:t>
      </w:r>
      <w:r w:rsidRPr="00102E10">
        <w:rPr>
          <w:rFonts w:ascii="Times New Roman" w:hAnsi="Times New Roman"/>
          <w:sz w:val="24"/>
          <w:szCs w:val="24"/>
          <w:vertAlign w:val="subscript"/>
        </w:rPr>
        <w:t>2</w:t>
      </w:r>
      <w:r w:rsidRPr="00102E10">
        <w:rPr>
          <w:rFonts w:ascii="Times New Roman" w:hAnsi="Times New Roman"/>
          <w:sz w:val="24"/>
          <w:szCs w:val="24"/>
        </w:rPr>
        <w:t xml:space="preserve">O, </w:t>
      </w:r>
      <w:proofErr w:type="spellStart"/>
      <w:r w:rsidRPr="00102E10">
        <w:rPr>
          <w:rFonts w:ascii="Times New Roman" w:hAnsi="Times New Roman"/>
          <w:sz w:val="24"/>
          <w:szCs w:val="24"/>
        </w:rPr>
        <w:t>CaO</w:t>
      </w:r>
      <w:proofErr w:type="spellEnd"/>
      <w:r w:rsidRPr="00102E1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02E10">
        <w:rPr>
          <w:rFonts w:ascii="Times New Roman" w:hAnsi="Times New Roman"/>
          <w:sz w:val="24"/>
          <w:szCs w:val="24"/>
        </w:rPr>
        <w:t>Ag</w:t>
      </w:r>
      <w:proofErr w:type="spellEnd"/>
      <w:r w:rsidRPr="00102E10">
        <w:rPr>
          <w:rFonts w:ascii="Times New Roman" w:hAnsi="Times New Roman"/>
          <w:sz w:val="24"/>
          <w:szCs w:val="24"/>
        </w:rPr>
        <w:t>, CaCl</w:t>
      </w:r>
      <w:r w:rsidRPr="00102E10">
        <w:rPr>
          <w:rFonts w:ascii="Times New Roman" w:hAnsi="Times New Roman"/>
          <w:sz w:val="24"/>
          <w:szCs w:val="24"/>
          <w:vertAlign w:val="subscript"/>
        </w:rPr>
        <w:t>2</w:t>
      </w:r>
      <w:r w:rsidRPr="00102E10">
        <w:rPr>
          <w:rFonts w:ascii="Times New Roman" w:hAnsi="Times New Roman"/>
          <w:sz w:val="24"/>
          <w:szCs w:val="24"/>
        </w:rPr>
        <w:t>, H</w:t>
      </w:r>
      <w:r w:rsidRPr="00102E10">
        <w:rPr>
          <w:rFonts w:ascii="Times New Roman" w:hAnsi="Times New Roman"/>
          <w:sz w:val="24"/>
          <w:szCs w:val="24"/>
          <w:vertAlign w:val="subscript"/>
        </w:rPr>
        <w:t>2</w:t>
      </w:r>
      <w:r w:rsidRPr="00102E10">
        <w:rPr>
          <w:rFonts w:ascii="Times New Roman" w:hAnsi="Times New Roman"/>
          <w:sz w:val="24"/>
          <w:szCs w:val="24"/>
        </w:rPr>
        <w:t>.</w:t>
      </w:r>
    </w:p>
    <w:p w:rsidR="00DC401B" w:rsidRPr="00102E10" w:rsidRDefault="00DC401B" w:rsidP="00DC401B">
      <w:pPr>
        <w:pStyle w:val="a4"/>
        <w:numPr>
          <w:ilvl w:val="0"/>
          <w:numId w:val="1"/>
        </w:numPr>
        <w:tabs>
          <w:tab w:val="left" w:pos="720"/>
          <w:tab w:val="left" w:pos="141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Охарактеризовать ковалентную полярную химическую связь и на конкретном примере пояснить механизм ее образования. Привести примеры веществ, в которых существует данный вид связи.</w:t>
      </w:r>
    </w:p>
    <w:p w:rsidR="00DC401B" w:rsidRPr="00102E10" w:rsidRDefault="00DC401B" w:rsidP="00DC401B">
      <w:pPr>
        <w:pStyle w:val="a4"/>
        <w:numPr>
          <w:ilvl w:val="0"/>
          <w:numId w:val="1"/>
        </w:numPr>
        <w:tabs>
          <w:tab w:val="left" w:pos="720"/>
          <w:tab w:val="left" w:pos="133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Определите тип химической связи и запишите схему ее образования для веществ с формулами: S</w:t>
      </w:r>
      <w:r w:rsidRPr="00102E10">
        <w:rPr>
          <w:rFonts w:ascii="Times New Roman" w:hAnsi="Times New Roman"/>
          <w:sz w:val="24"/>
          <w:szCs w:val="24"/>
          <w:vertAlign w:val="subscript"/>
        </w:rPr>
        <w:t>2</w:t>
      </w:r>
      <w:r w:rsidRPr="00102E10">
        <w:rPr>
          <w:rFonts w:ascii="Times New Roman" w:hAnsi="Times New Roman"/>
          <w:sz w:val="24"/>
          <w:szCs w:val="24"/>
        </w:rPr>
        <w:t>, К</w:t>
      </w:r>
      <w:r w:rsidRPr="00102E10">
        <w:rPr>
          <w:rFonts w:ascii="Times New Roman" w:hAnsi="Times New Roman"/>
          <w:sz w:val="24"/>
          <w:szCs w:val="24"/>
          <w:vertAlign w:val="subscript"/>
        </w:rPr>
        <w:t>2</w:t>
      </w:r>
      <w:r w:rsidRPr="00102E10">
        <w:rPr>
          <w:rFonts w:ascii="Times New Roman" w:hAnsi="Times New Roman"/>
          <w:sz w:val="24"/>
          <w:szCs w:val="24"/>
        </w:rPr>
        <w:t>O и H</w:t>
      </w:r>
      <w:r w:rsidRPr="00102E10">
        <w:rPr>
          <w:rFonts w:ascii="Times New Roman" w:hAnsi="Times New Roman"/>
          <w:sz w:val="24"/>
          <w:szCs w:val="24"/>
          <w:vertAlign w:val="subscript"/>
        </w:rPr>
        <w:t>2</w:t>
      </w:r>
      <w:r w:rsidRPr="00102E10">
        <w:rPr>
          <w:rFonts w:ascii="Times New Roman" w:hAnsi="Times New Roman"/>
          <w:sz w:val="24"/>
          <w:szCs w:val="24"/>
        </w:rPr>
        <w:t>S</w:t>
      </w:r>
    </w:p>
    <w:p w:rsidR="00DC401B" w:rsidRPr="00102E10" w:rsidRDefault="00DC401B" w:rsidP="00DC401B">
      <w:pPr>
        <w:pStyle w:val="a4"/>
        <w:numPr>
          <w:ilvl w:val="0"/>
          <w:numId w:val="1"/>
        </w:numPr>
        <w:tabs>
          <w:tab w:val="left" w:pos="720"/>
          <w:tab w:val="left" w:pos="133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 xml:space="preserve">Выпишите формулы веществ с ковалентной полярной связью: </w:t>
      </w:r>
      <w:proofErr w:type="spellStart"/>
      <w:r w:rsidRPr="00102E10">
        <w:rPr>
          <w:rFonts w:ascii="Times New Roman" w:hAnsi="Times New Roman"/>
          <w:sz w:val="24"/>
          <w:szCs w:val="24"/>
        </w:rPr>
        <w:t>NaI</w:t>
      </w:r>
      <w:proofErr w:type="spellEnd"/>
      <w:r w:rsidRPr="00102E10">
        <w:rPr>
          <w:rFonts w:ascii="Times New Roman" w:hAnsi="Times New Roman"/>
          <w:sz w:val="24"/>
          <w:szCs w:val="24"/>
        </w:rPr>
        <w:t>, Cl</w:t>
      </w:r>
      <w:r w:rsidRPr="00102E10">
        <w:rPr>
          <w:rFonts w:ascii="Times New Roman" w:hAnsi="Times New Roman"/>
          <w:sz w:val="24"/>
          <w:szCs w:val="24"/>
          <w:vertAlign w:val="subscript"/>
        </w:rPr>
        <w:t>2</w:t>
      </w:r>
      <w:r w:rsidRPr="00102E10">
        <w:rPr>
          <w:rFonts w:ascii="Times New Roman" w:hAnsi="Times New Roman"/>
          <w:sz w:val="24"/>
          <w:szCs w:val="24"/>
        </w:rPr>
        <w:t>, NH</w:t>
      </w:r>
      <w:r w:rsidRPr="00102E10">
        <w:rPr>
          <w:rFonts w:ascii="Times New Roman" w:hAnsi="Times New Roman"/>
          <w:sz w:val="24"/>
          <w:szCs w:val="24"/>
          <w:vertAlign w:val="subscript"/>
        </w:rPr>
        <w:t>3</w:t>
      </w:r>
      <w:r w:rsidRPr="00102E1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02E10">
        <w:rPr>
          <w:rFonts w:ascii="Times New Roman" w:hAnsi="Times New Roman"/>
          <w:sz w:val="24"/>
          <w:szCs w:val="24"/>
        </w:rPr>
        <w:t>HCl</w:t>
      </w:r>
      <w:proofErr w:type="spellEnd"/>
      <w:r w:rsidRPr="00102E10">
        <w:rPr>
          <w:rFonts w:ascii="Times New Roman" w:hAnsi="Times New Roman"/>
          <w:sz w:val="24"/>
          <w:szCs w:val="24"/>
        </w:rPr>
        <w:t>, H</w:t>
      </w:r>
      <w:r w:rsidRPr="00102E10">
        <w:rPr>
          <w:rFonts w:ascii="Times New Roman" w:hAnsi="Times New Roman"/>
          <w:sz w:val="24"/>
          <w:szCs w:val="24"/>
          <w:vertAlign w:val="subscript"/>
        </w:rPr>
        <w:t>2</w:t>
      </w:r>
      <w:r w:rsidRPr="00102E10">
        <w:rPr>
          <w:rFonts w:ascii="Times New Roman" w:hAnsi="Times New Roman"/>
          <w:sz w:val="24"/>
          <w:szCs w:val="24"/>
        </w:rPr>
        <w:t xml:space="preserve">S, </w:t>
      </w:r>
      <w:proofErr w:type="spellStart"/>
      <w:r w:rsidRPr="00102E10">
        <w:rPr>
          <w:rFonts w:ascii="Times New Roman" w:hAnsi="Times New Roman"/>
          <w:sz w:val="24"/>
          <w:szCs w:val="24"/>
        </w:rPr>
        <w:t>Ag</w:t>
      </w:r>
      <w:proofErr w:type="spellEnd"/>
      <w:r w:rsidRPr="00102E10">
        <w:rPr>
          <w:rFonts w:ascii="Times New Roman" w:hAnsi="Times New Roman"/>
          <w:sz w:val="24"/>
          <w:szCs w:val="24"/>
        </w:rPr>
        <w:t>, CO, PH</w:t>
      </w:r>
      <w:r w:rsidRPr="00102E10">
        <w:rPr>
          <w:rFonts w:ascii="Times New Roman" w:hAnsi="Times New Roman"/>
          <w:sz w:val="24"/>
          <w:szCs w:val="24"/>
          <w:vertAlign w:val="subscript"/>
        </w:rPr>
        <w:t>3</w:t>
      </w:r>
      <w:r w:rsidRPr="00102E10">
        <w:rPr>
          <w:rFonts w:ascii="Times New Roman" w:hAnsi="Times New Roman"/>
          <w:sz w:val="24"/>
          <w:szCs w:val="24"/>
        </w:rPr>
        <w:t>.</w:t>
      </w:r>
    </w:p>
    <w:p w:rsidR="00DC401B" w:rsidRPr="00102E10" w:rsidRDefault="00DC401B" w:rsidP="00DC401B">
      <w:pPr>
        <w:pStyle w:val="a4"/>
        <w:numPr>
          <w:ilvl w:val="0"/>
          <w:numId w:val="1"/>
        </w:numPr>
        <w:tabs>
          <w:tab w:val="left" w:pos="720"/>
          <w:tab w:val="left" w:pos="133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Охарактеризовать ковалентную неполярную химическую связь и на конкретном примере пояснить механизм ее образования. Привести примеры веществ, в которых существует данный вид связи.</w:t>
      </w:r>
    </w:p>
    <w:p w:rsidR="00DC401B" w:rsidRDefault="00DC401B" w:rsidP="00DC401B">
      <w:pPr>
        <w:pStyle w:val="a4"/>
        <w:tabs>
          <w:tab w:val="left" w:pos="720"/>
          <w:tab w:val="left" w:pos="1335"/>
        </w:tabs>
        <w:spacing w:after="0" w:line="240" w:lineRule="auto"/>
        <w:ind w:left="643"/>
        <w:contextualSpacing/>
        <w:rPr>
          <w:rFonts w:ascii="Times New Roman" w:hAnsi="Times New Roman"/>
          <w:sz w:val="24"/>
          <w:szCs w:val="24"/>
        </w:rPr>
      </w:pPr>
    </w:p>
    <w:p w:rsidR="00DC401B" w:rsidRPr="00F15F4D" w:rsidRDefault="00DC401B" w:rsidP="00DC401B">
      <w:pPr>
        <w:pStyle w:val="c2"/>
        <w:spacing w:before="0" w:beforeAutospacing="0" w:after="0" w:afterAutospacing="0"/>
        <w:jc w:val="both"/>
        <w:rPr>
          <w:b/>
        </w:rPr>
      </w:pPr>
      <w:r w:rsidRPr="00F15F4D">
        <w:rPr>
          <w:b/>
        </w:rPr>
        <w:t>Критерии и процедура оценивания. Шкала оценки.</w:t>
      </w:r>
    </w:p>
    <w:p w:rsidR="00DC401B" w:rsidRDefault="00DC401B" w:rsidP="00DC401B">
      <w:pPr>
        <w:pStyle w:val="c2"/>
        <w:spacing w:before="0" w:beforeAutospacing="0" w:after="0" w:afterAutospacing="0"/>
        <w:jc w:val="both"/>
      </w:pPr>
      <w:r w:rsidRPr="00F15F4D">
        <w:t>Оценка выполнения задания определяется на основе следующих критериев: степень полноты выполнения задания, степень обоснованности способа выполнения задания, степень правильности оформления задания, культура оформления источников, культура оформления задания (контрольной работы).</w:t>
      </w:r>
    </w:p>
    <w:p w:rsidR="00DC401B" w:rsidRPr="00F15F4D" w:rsidRDefault="00DC401B" w:rsidP="00DC401B">
      <w:pPr>
        <w:pStyle w:val="c2"/>
        <w:spacing w:before="0" w:beforeAutospacing="0" w:after="0" w:afterAutospacing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6"/>
        <w:gridCol w:w="5037"/>
        <w:gridCol w:w="1072"/>
      </w:tblGrid>
      <w:tr w:rsidR="00DC401B" w:rsidRPr="00F15F4D" w:rsidTr="00633B98"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t>Критерии оценки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t>Показатели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t>Оценка</w:t>
            </w:r>
          </w:p>
        </w:tc>
      </w:tr>
      <w:tr w:rsidR="00DC401B" w:rsidRPr="00F15F4D" w:rsidTr="00633B98"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Степень полноты выполнения задания 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Контрольная работа полностью удовлетворяет всем требованиям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</w:tr>
      <w:tr w:rsidR="00DC401B" w:rsidRPr="00F15F4D" w:rsidTr="00633B98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Контрольная работа частично удовлетворяет требованиям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DC401B" w:rsidRPr="00F15F4D" w:rsidTr="00633B98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Контрольная работа удовлетворяет отдельным требованиям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C401B" w:rsidRPr="00F15F4D" w:rsidTr="00633B98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Контрольная работа не удовлетворяет основным требованиям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DC401B" w:rsidRPr="00F15F4D" w:rsidTr="00633B98">
        <w:trPr>
          <w:trHeight w:val="699"/>
        </w:trPr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Степень правильности оформления задания 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Задания выполнены качественно, оформлено в соответствии с требованиями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DC401B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Задания соответствуют требованиям, содержит некоторые недочеты в формулировках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C401B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Задания соответствуют требованиям, содержит недочеты в формулировках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DC401B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Задания соответствуют требованиям, содержит ошибки, может быть исправлен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DC401B" w:rsidRPr="00F15F4D" w:rsidTr="00633B98">
        <w:trPr>
          <w:trHeight w:val="699"/>
        </w:trPr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Культура оформления контрольной работы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both"/>
              <w:rPr>
                <w:rFonts w:ascii="Times New Roman" w:hAnsi="Times New Roman" w:cs="Times New Roman"/>
              </w:rPr>
            </w:pPr>
            <w:r w:rsidRPr="00F15F4D">
              <w:rPr>
                <w:rFonts w:ascii="Times New Roman" w:hAnsi="Times New Roman" w:cs="Times New Roman"/>
              </w:rPr>
              <w:t>Контрольная работа выполнена по всем требованиям к данной форме задания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DC401B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both"/>
              <w:rPr>
                <w:rFonts w:ascii="Times New Roman" w:hAnsi="Times New Roman" w:cs="Times New Roman"/>
              </w:rPr>
            </w:pPr>
            <w:r w:rsidRPr="00F15F4D">
              <w:rPr>
                <w:rFonts w:ascii="Times New Roman" w:hAnsi="Times New Roman" w:cs="Times New Roman"/>
              </w:rPr>
              <w:t>Контрольная работа выполнена по всем требованиям к данной форме задания, есть ошибки в оформлении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C401B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both"/>
              <w:rPr>
                <w:rFonts w:ascii="Times New Roman" w:hAnsi="Times New Roman" w:cs="Times New Roman"/>
              </w:rPr>
            </w:pPr>
            <w:r w:rsidRPr="00F15F4D">
              <w:rPr>
                <w:rFonts w:ascii="Times New Roman" w:hAnsi="Times New Roman" w:cs="Times New Roman"/>
              </w:rPr>
              <w:t>Контрольная работа выполнена по всем требованиям к данной форме задания, есть серьезные ошибки в содержании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DC401B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both"/>
              <w:rPr>
                <w:rFonts w:ascii="Times New Roman" w:hAnsi="Times New Roman" w:cs="Times New Roman"/>
              </w:rPr>
            </w:pPr>
            <w:r w:rsidRPr="00F15F4D">
              <w:rPr>
                <w:rFonts w:ascii="Times New Roman" w:hAnsi="Times New Roman" w:cs="Times New Roman"/>
              </w:rPr>
              <w:t>Контрольная работа имеет ошибки в содержании и оформлении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</w:tbl>
    <w:p w:rsidR="00DC401B" w:rsidRPr="00F15F4D" w:rsidRDefault="00DC401B" w:rsidP="00DC401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bidi="mr-IN"/>
        </w:rPr>
      </w:pPr>
    </w:p>
    <w:p w:rsidR="00DC401B" w:rsidRPr="00F15F4D" w:rsidRDefault="00DC401B" w:rsidP="00DC4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 w:rsidRPr="00F15F4D">
        <w:rPr>
          <w:rFonts w:ascii="Times New Roman" w:hAnsi="Times New Roman" w:cs="Times New Roman"/>
          <w:b/>
          <w:bCs/>
        </w:rPr>
        <w:t>Критерии оценки:</w:t>
      </w:r>
    </w:p>
    <w:p w:rsidR="00DC401B" w:rsidRPr="00F15F4D" w:rsidRDefault="00DC401B" w:rsidP="00DC4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C00000"/>
          <w:shd w:val="clear" w:color="auto" w:fill="FFFFFF"/>
        </w:rPr>
      </w:pPr>
      <w:r w:rsidRPr="00F15F4D">
        <w:rPr>
          <w:rFonts w:ascii="Times New Roman" w:hAnsi="Times New Roman" w:cs="Times New Roman"/>
          <w:shd w:val="clear" w:color="auto" w:fill="FFFFFF"/>
        </w:rPr>
        <w:t xml:space="preserve">Максимальное количество баллов за контрольную работу – </w:t>
      </w:r>
      <w:r>
        <w:rPr>
          <w:rFonts w:ascii="Times New Roman" w:hAnsi="Times New Roman" w:cs="Times New Roman"/>
          <w:shd w:val="clear" w:color="auto" w:fill="FFFFFF"/>
        </w:rPr>
        <w:t>1</w:t>
      </w:r>
      <w:r w:rsidRPr="00F15F4D">
        <w:rPr>
          <w:rFonts w:ascii="Times New Roman" w:hAnsi="Times New Roman" w:cs="Times New Roman"/>
          <w:shd w:val="clear" w:color="auto" w:fill="FFFFFF"/>
        </w:rPr>
        <w:t>0</w:t>
      </w:r>
    </w:p>
    <w:p w:rsidR="00DC401B" w:rsidRPr="00F15F4D" w:rsidRDefault="00DC401B" w:rsidP="00DC4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hd w:val="clear" w:color="auto" w:fill="FFFFFF"/>
        </w:rPr>
      </w:pPr>
      <w:r w:rsidRPr="00F15F4D">
        <w:rPr>
          <w:rFonts w:ascii="Times New Roman" w:hAnsi="Times New Roman" w:cs="Times New Roman"/>
          <w:shd w:val="clear" w:color="auto" w:fill="FFFFFF"/>
        </w:rPr>
        <w:t xml:space="preserve">Минимальное количество баллов за контрольную работу – </w:t>
      </w:r>
      <w:r>
        <w:rPr>
          <w:rFonts w:ascii="Times New Roman" w:hAnsi="Times New Roman" w:cs="Times New Roman"/>
          <w:shd w:val="clear" w:color="auto" w:fill="FFFFFF"/>
        </w:rPr>
        <w:t>5</w:t>
      </w:r>
    </w:p>
    <w:p w:rsidR="00DC401B" w:rsidRPr="00F15F4D" w:rsidRDefault="00DC401B" w:rsidP="00DC4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hd w:val="clear" w:color="auto" w:fill="FFFFFF"/>
        </w:rPr>
      </w:pPr>
      <w:r w:rsidRPr="00F15F4D">
        <w:rPr>
          <w:rFonts w:ascii="Times New Roman" w:hAnsi="Times New Roman" w:cs="Times New Roman"/>
          <w:shd w:val="clear" w:color="auto" w:fill="FFFFFF"/>
        </w:rPr>
        <w:t xml:space="preserve">Если студент набирает меньше </w:t>
      </w:r>
      <w:r>
        <w:rPr>
          <w:rFonts w:ascii="Times New Roman" w:hAnsi="Times New Roman" w:cs="Times New Roman"/>
          <w:shd w:val="clear" w:color="auto" w:fill="FFFFFF"/>
        </w:rPr>
        <w:t>5</w:t>
      </w:r>
      <w:r w:rsidRPr="00F15F4D">
        <w:rPr>
          <w:rFonts w:ascii="Times New Roman" w:hAnsi="Times New Roman" w:cs="Times New Roman"/>
          <w:shd w:val="clear" w:color="auto" w:fill="FFFFFF"/>
        </w:rPr>
        <w:t xml:space="preserve"> баллов, контрольная работа не засчитывается.</w:t>
      </w:r>
    </w:p>
    <w:p w:rsidR="00DC401B" w:rsidRPr="00102E10" w:rsidRDefault="00DC401B" w:rsidP="00DC401B">
      <w:pPr>
        <w:pStyle w:val="a4"/>
        <w:tabs>
          <w:tab w:val="left" w:pos="720"/>
          <w:tab w:val="left" w:pos="1335"/>
        </w:tabs>
        <w:spacing w:after="0" w:line="240" w:lineRule="auto"/>
        <w:ind w:left="643"/>
        <w:contextualSpacing/>
        <w:rPr>
          <w:rFonts w:ascii="Times New Roman" w:hAnsi="Times New Roman"/>
          <w:sz w:val="24"/>
          <w:szCs w:val="24"/>
        </w:rPr>
      </w:pPr>
    </w:p>
    <w:p w:rsidR="00DC401B" w:rsidRPr="00102E10" w:rsidRDefault="00DC401B" w:rsidP="00DC401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  <w:r w:rsidRPr="00102E10">
        <w:rPr>
          <w:rFonts w:ascii="Times New Roman" w:eastAsia="Times New Roman" w:hAnsi="Times New Roman" w:cs="Times New Roman"/>
          <w:b/>
          <w:bCs/>
          <w:lang w:bidi="mr-IN"/>
        </w:rPr>
        <w:t xml:space="preserve">Тема: </w:t>
      </w:r>
      <w:r w:rsidRPr="00D3357F">
        <w:rPr>
          <w:rFonts w:ascii="Times New Roman" w:eastAsia="Times New Roman" w:hAnsi="Times New Roman" w:cs="Times New Roman"/>
          <w:b/>
          <w:bCs/>
          <w:lang w:bidi="mr-IN"/>
        </w:rPr>
        <w:t>Химическая термодинамика. Химическая кинетика. Химическое равновесие.</w:t>
      </w:r>
    </w:p>
    <w:p w:rsidR="00DC401B" w:rsidRPr="00102E10" w:rsidRDefault="00DC401B" w:rsidP="00DC401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DC401B" w:rsidRPr="00102E10" w:rsidRDefault="00DC401B" w:rsidP="00DC401B">
      <w:pPr>
        <w:jc w:val="both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1. По термохимическому уравнению реакции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2</w:t>
      </w:r>
      <w:r w:rsidRPr="00102E10">
        <w:rPr>
          <w:rFonts w:ascii="Times New Roman" w:hAnsi="Times New Roman" w:cs="Times New Roman"/>
          <w:lang w:val="en-US"/>
        </w:rPr>
        <w:t>Cu</w:t>
      </w:r>
      <w:r w:rsidRPr="00102E10">
        <w:rPr>
          <w:rFonts w:ascii="Times New Roman" w:hAnsi="Times New Roman" w:cs="Times New Roman"/>
        </w:rPr>
        <w:t xml:space="preserve"> + </w:t>
      </w:r>
      <w:r w:rsidRPr="00102E10">
        <w:rPr>
          <w:rFonts w:ascii="Times New Roman" w:hAnsi="Times New Roman" w:cs="Times New Roman"/>
          <w:lang w:val="en-US"/>
        </w:rPr>
        <w:t>O</w:t>
      </w:r>
      <w:r w:rsidRPr="00102E10">
        <w:rPr>
          <w:rFonts w:ascii="Times New Roman" w:hAnsi="Times New Roman" w:cs="Times New Roman"/>
          <w:vertAlign w:val="subscript"/>
        </w:rPr>
        <w:t>2</w:t>
      </w:r>
      <w:r w:rsidRPr="00102E10">
        <w:rPr>
          <w:rFonts w:ascii="Times New Roman" w:hAnsi="Times New Roman" w:cs="Times New Roman"/>
        </w:rPr>
        <w:t xml:space="preserve"> = 2</w:t>
      </w:r>
      <w:proofErr w:type="spellStart"/>
      <w:r w:rsidRPr="00102E10">
        <w:rPr>
          <w:rFonts w:ascii="Times New Roman" w:hAnsi="Times New Roman" w:cs="Times New Roman"/>
          <w:lang w:val="en-US"/>
        </w:rPr>
        <w:t>CuO</w:t>
      </w:r>
      <w:proofErr w:type="spellEnd"/>
      <w:r w:rsidRPr="00102E10">
        <w:rPr>
          <w:rFonts w:ascii="Times New Roman" w:hAnsi="Times New Roman" w:cs="Times New Roman"/>
        </w:rPr>
        <w:t xml:space="preserve"> + 311 кДж</w:t>
      </w:r>
    </w:p>
    <w:p w:rsidR="00DC401B" w:rsidRPr="00102E10" w:rsidRDefault="00DC401B" w:rsidP="00DC401B">
      <w:pPr>
        <w:jc w:val="both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вычислите, сколько теплоты выделится по окислении меди количеством вещества 6 моль.</w:t>
      </w:r>
    </w:p>
    <w:p w:rsidR="00DC401B" w:rsidRPr="00102E10" w:rsidRDefault="00DC401B" w:rsidP="00DC401B">
      <w:pPr>
        <w:jc w:val="both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 xml:space="preserve">2. Как изменится скорость </w:t>
      </w:r>
      <w:proofErr w:type="spellStart"/>
      <w:r w:rsidRPr="00102E10">
        <w:rPr>
          <w:rFonts w:ascii="Times New Roman" w:hAnsi="Times New Roman" w:cs="Times New Roman"/>
        </w:rPr>
        <w:t>газофазовой</w:t>
      </w:r>
      <w:proofErr w:type="spellEnd"/>
      <w:r w:rsidRPr="00102E10">
        <w:rPr>
          <w:rFonts w:ascii="Times New Roman" w:hAnsi="Times New Roman" w:cs="Times New Roman"/>
        </w:rPr>
        <w:t xml:space="preserve"> реакции 2А + Б = 2В, протекающей в закрытом сосуде, если уменьшить объем газовой смеси в 3 раза?</w:t>
      </w:r>
    </w:p>
    <w:p w:rsidR="00DC401B" w:rsidRPr="00102E10" w:rsidRDefault="00DC401B" w:rsidP="00DC401B">
      <w:pPr>
        <w:jc w:val="both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3.Рассчитайте равновесные концентрации всех веществ, участвующих в реакции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  <w:lang w:val="en-US"/>
        </w:rPr>
        <w:t>CO</w:t>
      </w:r>
      <w:r w:rsidRPr="00102E10">
        <w:rPr>
          <w:rFonts w:ascii="Times New Roman" w:hAnsi="Times New Roman" w:cs="Times New Roman"/>
        </w:rPr>
        <w:t xml:space="preserve"> + </w:t>
      </w:r>
      <w:r w:rsidRPr="00102E10">
        <w:rPr>
          <w:rFonts w:ascii="Times New Roman" w:hAnsi="Times New Roman" w:cs="Times New Roman"/>
          <w:lang w:val="en-US"/>
        </w:rPr>
        <w:t>H</w:t>
      </w:r>
      <w:r w:rsidRPr="00102E10">
        <w:rPr>
          <w:rFonts w:ascii="Times New Roman" w:hAnsi="Times New Roman" w:cs="Times New Roman"/>
          <w:vertAlign w:val="subscript"/>
        </w:rPr>
        <w:t>2</w:t>
      </w:r>
      <w:r w:rsidRPr="00102E10">
        <w:rPr>
          <w:rFonts w:ascii="Times New Roman" w:hAnsi="Times New Roman" w:cs="Times New Roman"/>
          <w:lang w:val="en-US"/>
        </w:rPr>
        <w:t>O</w:t>
      </w:r>
      <w:r w:rsidRPr="00102E10">
        <w:rPr>
          <w:rFonts w:ascii="Times New Roman" w:hAnsi="Times New Roman" w:cs="Times New Roman"/>
        </w:rPr>
        <w:t xml:space="preserve"> = </w:t>
      </w:r>
      <w:r w:rsidRPr="00102E10">
        <w:rPr>
          <w:rFonts w:ascii="Times New Roman" w:hAnsi="Times New Roman" w:cs="Times New Roman"/>
          <w:lang w:val="en-US"/>
        </w:rPr>
        <w:t>CO</w:t>
      </w:r>
      <w:r w:rsidRPr="00102E10">
        <w:rPr>
          <w:rFonts w:ascii="Times New Roman" w:hAnsi="Times New Roman" w:cs="Times New Roman"/>
          <w:vertAlign w:val="subscript"/>
        </w:rPr>
        <w:t>2</w:t>
      </w:r>
      <w:r w:rsidRPr="00102E10">
        <w:rPr>
          <w:rFonts w:ascii="Times New Roman" w:hAnsi="Times New Roman" w:cs="Times New Roman"/>
        </w:rPr>
        <w:t xml:space="preserve"> + </w:t>
      </w:r>
      <w:r w:rsidRPr="00102E10">
        <w:rPr>
          <w:rFonts w:ascii="Times New Roman" w:hAnsi="Times New Roman" w:cs="Times New Roman"/>
          <w:lang w:val="en-US"/>
        </w:rPr>
        <w:t>H</w:t>
      </w:r>
      <w:r w:rsidRPr="00102E10">
        <w:rPr>
          <w:rFonts w:ascii="Times New Roman" w:hAnsi="Times New Roman" w:cs="Times New Roman"/>
          <w:vertAlign w:val="subscript"/>
        </w:rPr>
        <w:t>2</w:t>
      </w:r>
      <w:r w:rsidRPr="00102E10">
        <w:rPr>
          <w:rFonts w:ascii="Times New Roman" w:hAnsi="Times New Roman" w:cs="Times New Roman"/>
        </w:rPr>
        <w:t>,</w:t>
      </w:r>
    </w:p>
    <w:p w:rsidR="00DC401B" w:rsidRPr="00102E10" w:rsidRDefault="00DC401B" w:rsidP="00DC401B">
      <w:pPr>
        <w:jc w:val="both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если исходные концентрации были равны: угарного газа - 0,1 моль/л, водяных паров - 0,4 моль/л, а константа равновесия при данной температуре равна 1.</w:t>
      </w:r>
    </w:p>
    <w:p w:rsidR="00DC401B" w:rsidRPr="00102E10" w:rsidRDefault="00DC401B" w:rsidP="00DC401B">
      <w:pPr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4. Вычислите ΔН°</w:t>
      </w:r>
      <w:r w:rsidRPr="00102E10">
        <w:rPr>
          <w:rFonts w:ascii="Times New Roman" w:hAnsi="Times New Roman" w:cs="Times New Roman"/>
          <w:vertAlign w:val="subscript"/>
        </w:rPr>
        <w:t>298</w:t>
      </w:r>
      <w:r w:rsidRPr="00102E10">
        <w:rPr>
          <w:rFonts w:ascii="Times New Roman" w:hAnsi="Times New Roman" w:cs="Times New Roman"/>
        </w:rPr>
        <w:t xml:space="preserve"> (кДж/моль), Δ</w:t>
      </w:r>
      <w:r w:rsidRPr="00102E10">
        <w:rPr>
          <w:rFonts w:ascii="Times New Roman" w:hAnsi="Times New Roman" w:cs="Times New Roman"/>
          <w:lang w:val="en-US"/>
        </w:rPr>
        <w:t>S</w:t>
      </w:r>
      <w:r w:rsidRPr="00102E10">
        <w:rPr>
          <w:rFonts w:ascii="Times New Roman" w:hAnsi="Times New Roman" w:cs="Times New Roman"/>
        </w:rPr>
        <w:t>°</w:t>
      </w:r>
      <w:r w:rsidRPr="00102E10">
        <w:rPr>
          <w:rFonts w:ascii="Times New Roman" w:hAnsi="Times New Roman" w:cs="Times New Roman"/>
          <w:vertAlign w:val="subscript"/>
        </w:rPr>
        <w:t>298</w:t>
      </w:r>
      <w:r w:rsidRPr="00102E10">
        <w:rPr>
          <w:rFonts w:ascii="Times New Roman" w:hAnsi="Times New Roman" w:cs="Times New Roman"/>
        </w:rPr>
        <w:t xml:space="preserve"> (Дж/</w:t>
      </w:r>
      <w:proofErr w:type="spellStart"/>
      <w:r w:rsidRPr="00102E10">
        <w:rPr>
          <w:rFonts w:ascii="Times New Roman" w:hAnsi="Times New Roman" w:cs="Times New Roman"/>
        </w:rPr>
        <w:t>моль·К</w:t>
      </w:r>
      <w:proofErr w:type="spellEnd"/>
      <w:r w:rsidRPr="00102E10">
        <w:rPr>
          <w:rFonts w:ascii="Times New Roman" w:hAnsi="Times New Roman" w:cs="Times New Roman"/>
        </w:rPr>
        <w:t>), Δ</w:t>
      </w:r>
      <w:r w:rsidRPr="00102E10">
        <w:rPr>
          <w:rFonts w:ascii="Times New Roman" w:hAnsi="Times New Roman" w:cs="Times New Roman"/>
          <w:lang w:val="en-US"/>
        </w:rPr>
        <w:t>G</w:t>
      </w:r>
      <w:r w:rsidRPr="00102E10">
        <w:rPr>
          <w:rFonts w:ascii="Times New Roman" w:hAnsi="Times New Roman" w:cs="Times New Roman"/>
        </w:rPr>
        <w:t>°</w:t>
      </w:r>
      <w:r w:rsidRPr="00102E10">
        <w:rPr>
          <w:rFonts w:ascii="Times New Roman" w:hAnsi="Times New Roman" w:cs="Times New Roman"/>
          <w:vertAlign w:val="subscript"/>
        </w:rPr>
        <w:t>298</w:t>
      </w:r>
      <w:r w:rsidRPr="00102E10">
        <w:rPr>
          <w:rFonts w:ascii="Times New Roman" w:hAnsi="Times New Roman" w:cs="Times New Roman"/>
        </w:rPr>
        <w:t xml:space="preserve"> (кДж/моль) для следующей реакции: 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  <w:lang w:val="en-US"/>
        </w:rPr>
        <w:t>N</w:t>
      </w:r>
      <w:r w:rsidRPr="00102E10">
        <w:rPr>
          <w:rFonts w:ascii="Times New Roman" w:hAnsi="Times New Roman" w:cs="Times New Roman"/>
          <w:vertAlign w:val="subscript"/>
        </w:rPr>
        <w:t>2(г)</w:t>
      </w:r>
      <w:r w:rsidRPr="00102E10">
        <w:rPr>
          <w:rFonts w:ascii="Times New Roman" w:hAnsi="Times New Roman" w:cs="Times New Roman"/>
        </w:rPr>
        <w:t xml:space="preserve"> + 2</w:t>
      </w:r>
      <w:r w:rsidRPr="00102E10">
        <w:rPr>
          <w:rFonts w:ascii="Times New Roman" w:hAnsi="Times New Roman" w:cs="Times New Roman"/>
          <w:lang w:val="en-US"/>
        </w:rPr>
        <w:t>O</w:t>
      </w:r>
      <w:r w:rsidRPr="00102E10">
        <w:rPr>
          <w:rFonts w:ascii="Times New Roman" w:hAnsi="Times New Roman" w:cs="Times New Roman"/>
          <w:vertAlign w:val="subscript"/>
        </w:rPr>
        <w:t>2(г)</w:t>
      </w:r>
      <w:r w:rsidRPr="00102E10">
        <w:rPr>
          <w:rFonts w:ascii="Times New Roman" w:hAnsi="Times New Roman" w:cs="Times New Roman"/>
        </w:rPr>
        <w:t xml:space="preserve"> = 2</w:t>
      </w:r>
      <w:r w:rsidRPr="00102E10">
        <w:rPr>
          <w:rFonts w:ascii="Times New Roman" w:hAnsi="Times New Roman" w:cs="Times New Roman"/>
          <w:lang w:val="en-US"/>
        </w:rPr>
        <w:t>NO</w:t>
      </w:r>
      <w:r w:rsidRPr="00102E10">
        <w:rPr>
          <w:rFonts w:ascii="Times New Roman" w:hAnsi="Times New Roman" w:cs="Times New Roman"/>
          <w:vertAlign w:val="subscript"/>
        </w:rPr>
        <w:t>2(г)</w:t>
      </w:r>
    </w:p>
    <w:p w:rsidR="00DC401B" w:rsidRPr="00102E10" w:rsidRDefault="00DC401B" w:rsidP="00DC401B">
      <w:pPr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Сделайте вывод о самопроизвольности протекания реакции при температуре 100 К.</w:t>
      </w:r>
    </w:p>
    <w:p w:rsidR="00DC401B" w:rsidRPr="00102E10" w:rsidRDefault="00DC401B" w:rsidP="00DC401B">
      <w:pPr>
        <w:jc w:val="both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5. По термохимическому уравнению реакции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3</w:t>
      </w:r>
      <w:r w:rsidRPr="00102E10">
        <w:rPr>
          <w:rFonts w:ascii="Times New Roman" w:hAnsi="Times New Roman" w:cs="Times New Roman"/>
          <w:lang w:val="en-US"/>
        </w:rPr>
        <w:t>Fe</w:t>
      </w:r>
      <w:r w:rsidRPr="00102E10">
        <w:rPr>
          <w:rFonts w:ascii="Times New Roman" w:hAnsi="Times New Roman" w:cs="Times New Roman"/>
        </w:rPr>
        <w:t xml:space="preserve"> + 2</w:t>
      </w:r>
      <w:r w:rsidRPr="00102E10">
        <w:rPr>
          <w:rFonts w:ascii="Times New Roman" w:hAnsi="Times New Roman" w:cs="Times New Roman"/>
          <w:lang w:val="en-US"/>
        </w:rPr>
        <w:t>O</w:t>
      </w:r>
      <w:r w:rsidRPr="00102E10">
        <w:rPr>
          <w:rFonts w:ascii="Times New Roman" w:hAnsi="Times New Roman" w:cs="Times New Roman"/>
          <w:vertAlign w:val="subscript"/>
        </w:rPr>
        <w:t>2</w:t>
      </w:r>
      <w:r w:rsidRPr="00102E10">
        <w:rPr>
          <w:rFonts w:ascii="Times New Roman" w:hAnsi="Times New Roman" w:cs="Times New Roman"/>
        </w:rPr>
        <w:t xml:space="preserve"> = </w:t>
      </w:r>
      <w:r w:rsidRPr="00102E10">
        <w:rPr>
          <w:rFonts w:ascii="Times New Roman" w:hAnsi="Times New Roman" w:cs="Times New Roman"/>
          <w:lang w:val="en-US"/>
        </w:rPr>
        <w:t>Fe</w:t>
      </w:r>
      <w:r w:rsidRPr="00102E10">
        <w:rPr>
          <w:rFonts w:ascii="Times New Roman" w:hAnsi="Times New Roman" w:cs="Times New Roman"/>
          <w:vertAlign w:val="subscript"/>
        </w:rPr>
        <w:t>3</w:t>
      </w:r>
      <w:r w:rsidRPr="00102E10">
        <w:rPr>
          <w:rFonts w:ascii="Times New Roman" w:hAnsi="Times New Roman" w:cs="Times New Roman"/>
          <w:lang w:val="en-US"/>
        </w:rPr>
        <w:t>O</w:t>
      </w:r>
      <w:r w:rsidRPr="00102E10">
        <w:rPr>
          <w:rFonts w:ascii="Times New Roman" w:hAnsi="Times New Roman" w:cs="Times New Roman"/>
          <w:vertAlign w:val="subscript"/>
        </w:rPr>
        <w:t>4</w:t>
      </w:r>
      <w:r w:rsidRPr="00102E10">
        <w:rPr>
          <w:rFonts w:ascii="Times New Roman" w:hAnsi="Times New Roman" w:cs="Times New Roman"/>
        </w:rPr>
        <w:t xml:space="preserve"> +1116 кДж</w:t>
      </w:r>
    </w:p>
    <w:p w:rsidR="00DC401B" w:rsidRPr="00102E10" w:rsidRDefault="00DC401B" w:rsidP="00DC401B">
      <w:pPr>
        <w:jc w:val="both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 xml:space="preserve">вычислите, сколько теплоты выделится при сжигании железа массой </w:t>
      </w:r>
      <w:smartTag w:uri="urn:schemas-microsoft-com:office:smarttags" w:element="metricconverter">
        <w:smartTagPr>
          <w:attr w:name="ProductID" w:val="560 кг"/>
        </w:smartTagPr>
        <w:r w:rsidRPr="00102E10">
          <w:rPr>
            <w:rFonts w:ascii="Times New Roman" w:hAnsi="Times New Roman" w:cs="Times New Roman"/>
          </w:rPr>
          <w:t>560 кг</w:t>
        </w:r>
      </w:smartTag>
      <w:r w:rsidRPr="00102E10">
        <w:rPr>
          <w:rFonts w:ascii="Times New Roman" w:hAnsi="Times New Roman" w:cs="Times New Roman"/>
        </w:rPr>
        <w:t>.</w:t>
      </w:r>
    </w:p>
    <w:p w:rsidR="00DC401B" w:rsidRDefault="00DC401B" w:rsidP="00DC401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DC401B" w:rsidRPr="00F15F4D" w:rsidRDefault="00DC401B" w:rsidP="00DC401B">
      <w:pPr>
        <w:pStyle w:val="c2"/>
        <w:spacing w:before="0" w:beforeAutospacing="0" w:after="0" w:afterAutospacing="0"/>
        <w:jc w:val="both"/>
        <w:rPr>
          <w:b/>
        </w:rPr>
      </w:pPr>
      <w:r w:rsidRPr="00F15F4D">
        <w:rPr>
          <w:b/>
        </w:rPr>
        <w:t>Критерии и процедура оценивания. Шкала оценки.</w:t>
      </w:r>
    </w:p>
    <w:p w:rsidR="00DC401B" w:rsidRDefault="00DC401B" w:rsidP="00DC401B">
      <w:pPr>
        <w:pStyle w:val="c2"/>
        <w:spacing w:before="0" w:beforeAutospacing="0" w:after="0" w:afterAutospacing="0"/>
        <w:jc w:val="both"/>
      </w:pPr>
      <w:r w:rsidRPr="00F15F4D">
        <w:t>Оценка выполнения задания определяется на основе следующих критериев: степень полноты выполнения задания, степень обоснованности способа выполнения задания, степень правильности оформления задания, культура оформления источников, культура оформления задания (контрольной работы).</w:t>
      </w:r>
    </w:p>
    <w:p w:rsidR="00DC401B" w:rsidRPr="00F15F4D" w:rsidRDefault="00DC401B" w:rsidP="00DC401B">
      <w:pPr>
        <w:pStyle w:val="c2"/>
        <w:spacing w:before="0" w:beforeAutospacing="0" w:after="0" w:afterAutospacing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6"/>
        <w:gridCol w:w="5037"/>
        <w:gridCol w:w="1072"/>
      </w:tblGrid>
      <w:tr w:rsidR="00DC401B" w:rsidRPr="00F15F4D" w:rsidTr="00633B98"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t>Критерии оценки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t>Показатели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t>Оценка</w:t>
            </w:r>
          </w:p>
        </w:tc>
      </w:tr>
      <w:tr w:rsidR="00DC401B" w:rsidRPr="00F15F4D" w:rsidTr="00633B98"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Степень полноты выполнения задания 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Контрольная работа полностью удовлетворяет всем требованиям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B4535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</w:t>
            </w:r>
          </w:p>
        </w:tc>
      </w:tr>
      <w:tr w:rsidR="00DC401B" w:rsidRPr="00F15F4D" w:rsidTr="00633B98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Контрольная работа частично удовлетворяет требованиям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B4535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</w:t>
            </w:r>
          </w:p>
        </w:tc>
      </w:tr>
      <w:tr w:rsidR="00DC401B" w:rsidRPr="00F15F4D" w:rsidTr="00633B98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Контрольная работа удовлетворяет отдельным требованиям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B4535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</w:t>
            </w:r>
          </w:p>
        </w:tc>
      </w:tr>
      <w:tr w:rsidR="00DC401B" w:rsidRPr="00F15F4D" w:rsidTr="00633B98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Контрольная работа не удовлетворяет основным требованиям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B4535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DC401B" w:rsidRPr="00F15F4D" w:rsidTr="00633B98">
        <w:trPr>
          <w:trHeight w:val="699"/>
        </w:trPr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Степень правильности оформления задания 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Задания выполнены качественно, оформлено в соответствии с требованиями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B4535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</w:tr>
      <w:tr w:rsidR="00DC401B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Задания соответствуют требованиям, содержит некоторые недочеты в формулировках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B4535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DC401B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Задания соответствуют требованиям, содержит недочеты в формулировках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B4535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C401B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Задания соответствуют требованиям, содержит ошибки, может быть исправлен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B4535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DC401B" w:rsidRPr="00F15F4D" w:rsidTr="00633B98">
        <w:trPr>
          <w:trHeight w:val="699"/>
        </w:trPr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Культура оформления контрольной работы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both"/>
              <w:rPr>
                <w:rFonts w:ascii="Times New Roman" w:hAnsi="Times New Roman" w:cs="Times New Roman"/>
              </w:rPr>
            </w:pPr>
            <w:r w:rsidRPr="00F15F4D">
              <w:rPr>
                <w:rFonts w:ascii="Times New Roman" w:hAnsi="Times New Roman" w:cs="Times New Roman"/>
              </w:rPr>
              <w:t>Контрольная работа выполнена по всем требованиям к данной форме задания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B4535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</w:t>
            </w:r>
          </w:p>
        </w:tc>
      </w:tr>
      <w:tr w:rsidR="00DC401B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both"/>
              <w:rPr>
                <w:rFonts w:ascii="Times New Roman" w:hAnsi="Times New Roman" w:cs="Times New Roman"/>
              </w:rPr>
            </w:pPr>
            <w:r w:rsidRPr="00F15F4D">
              <w:rPr>
                <w:rFonts w:ascii="Times New Roman" w:hAnsi="Times New Roman" w:cs="Times New Roman"/>
              </w:rPr>
              <w:t>Контрольная работа выполнена по всем требованиям к данной форме задания, есть ошибки в оформлении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B4535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DC401B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both"/>
              <w:rPr>
                <w:rFonts w:ascii="Times New Roman" w:hAnsi="Times New Roman" w:cs="Times New Roman"/>
              </w:rPr>
            </w:pPr>
            <w:r w:rsidRPr="00F15F4D">
              <w:rPr>
                <w:rFonts w:ascii="Times New Roman" w:hAnsi="Times New Roman" w:cs="Times New Roman"/>
              </w:rPr>
              <w:t>Контрольная работа выполнена по всем требованиям к данной форме задания, есть серьезные ошибки в содержании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B4535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</w:tr>
      <w:tr w:rsidR="00DC401B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both"/>
              <w:rPr>
                <w:rFonts w:ascii="Times New Roman" w:hAnsi="Times New Roman" w:cs="Times New Roman"/>
              </w:rPr>
            </w:pPr>
            <w:r w:rsidRPr="00F15F4D">
              <w:rPr>
                <w:rFonts w:ascii="Times New Roman" w:hAnsi="Times New Roman" w:cs="Times New Roman"/>
              </w:rPr>
              <w:t>Контрольная работа имеет ошибки в содержании и оформлении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B4535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</w:tbl>
    <w:p w:rsidR="00DC401B" w:rsidRPr="00F15F4D" w:rsidRDefault="00DC401B" w:rsidP="00DC401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bidi="mr-IN"/>
        </w:rPr>
      </w:pPr>
    </w:p>
    <w:p w:rsidR="00DC401B" w:rsidRPr="00F15F4D" w:rsidRDefault="00DC401B" w:rsidP="00DC4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 w:rsidRPr="00F15F4D">
        <w:rPr>
          <w:rFonts w:ascii="Times New Roman" w:hAnsi="Times New Roman" w:cs="Times New Roman"/>
          <w:b/>
          <w:bCs/>
        </w:rPr>
        <w:t>Критерии оценки:</w:t>
      </w:r>
    </w:p>
    <w:p w:rsidR="00DC401B" w:rsidRPr="00F15F4D" w:rsidRDefault="00DC401B" w:rsidP="00DC4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C00000"/>
          <w:shd w:val="clear" w:color="auto" w:fill="FFFFFF"/>
        </w:rPr>
      </w:pPr>
      <w:r w:rsidRPr="00F15F4D">
        <w:rPr>
          <w:rFonts w:ascii="Times New Roman" w:hAnsi="Times New Roman" w:cs="Times New Roman"/>
          <w:shd w:val="clear" w:color="auto" w:fill="FFFFFF"/>
        </w:rPr>
        <w:t xml:space="preserve">Максимальное количество баллов за контрольную работу – </w:t>
      </w:r>
      <w:r w:rsidR="00B45356">
        <w:rPr>
          <w:rFonts w:ascii="Times New Roman" w:hAnsi="Times New Roman" w:cs="Times New Roman"/>
          <w:shd w:val="clear" w:color="auto" w:fill="FFFFFF"/>
        </w:rPr>
        <w:t>2</w:t>
      </w:r>
      <w:r w:rsidRPr="00F15F4D">
        <w:rPr>
          <w:rFonts w:ascii="Times New Roman" w:hAnsi="Times New Roman" w:cs="Times New Roman"/>
          <w:shd w:val="clear" w:color="auto" w:fill="FFFFFF"/>
        </w:rPr>
        <w:t>0</w:t>
      </w:r>
    </w:p>
    <w:p w:rsidR="00DC401B" w:rsidRPr="00F15F4D" w:rsidRDefault="00DC401B" w:rsidP="00DC4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hd w:val="clear" w:color="auto" w:fill="FFFFFF"/>
        </w:rPr>
      </w:pPr>
      <w:r w:rsidRPr="00F15F4D">
        <w:rPr>
          <w:rFonts w:ascii="Times New Roman" w:hAnsi="Times New Roman" w:cs="Times New Roman"/>
          <w:shd w:val="clear" w:color="auto" w:fill="FFFFFF"/>
        </w:rPr>
        <w:t xml:space="preserve">Минимальное количество баллов за контрольную работу – </w:t>
      </w:r>
      <w:r w:rsidR="00B45356">
        <w:rPr>
          <w:rFonts w:ascii="Times New Roman" w:hAnsi="Times New Roman" w:cs="Times New Roman"/>
          <w:shd w:val="clear" w:color="auto" w:fill="FFFFFF"/>
        </w:rPr>
        <w:t>10</w:t>
      </w:r>
    </w:p>
    <w:p w:rsidR="00DC401B" w:rsidRPr="00F15F4D" w:rsidRDefault="00DC401B" w:rsidP="00DC4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hd w:val="clear" w:color="auto" w:fill="FFFFFF"/>
        </w:rPr>
      </w:pPr>
      <w:r w:rsidRPr="00F15F4D">
        <w:rPr>
          <w:rFonts w:ascii="Times New Roman" w:hAnsi="Times New Roman" w:cs="Times New Roman"/>
          <w:shd w:val="clear" w:color="auto" w:fill="FFFFFF"/>
        </w:rPr>
        <w:t xml:space="preserve">Если студент набирает меньше </w:t>
      </w:r>
      <w:r w:rsidR="00B45356">
        <w:rPr>
          <w:rFonts w:ascii="Times New Roman" w:hAnsi="Times New Roman" w:cs="Times New Roman"/>
          <w:shd w:val="clear" w:color="auto" w:fill="FFFFFF"/>
        </w:rPr>
        <w:t>10</w:t>
      </w:r>
      <w:r w:rsidRPr="00F15F4D">
        <w:rPr>
          <w:rFonts w:ascii="Times New Roman" w:hAnsi="Times New Roman" w:cs="Times New Roman"/>
          <w:shd w:val="clear" w:color="auto" w:fill="FFFFFF"/>
        </w:rPr>
        <w:t xml:space="preserve"> баллов, контрольная работа не засчитывается.</w:t>
      </w:r>
    </w:p>
    <w:p w:rsidR="00DC401B" w:rsidRDefault="00DC401B" w:rsidP="00DC401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DC401B" w:rsidRPr="00102E10" w:rsidRDefault="00DC401B" w:rsidP="00DC401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DC401B" w:rsidRPr="00102E10" w:rsidRDefault="00DC401B" w:rsidP="00DC401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  <w:r w:rsidRPr="00102E10">
        <w:rPr>
          <w:rFonts w:ascii="Times New Roman" w:eastAsia="Times New Roman" w:hAnsi="Times New Roman" w:cs="Times New Roman"/>
          <w:b/>
          <w:bCs/>
          <w:lang w:bidi="mr-IN"/>
        </w:rPr>
        <w:t xml:space="preserve">Тема: </w:t>
      </w:r>
      <w:r w:rsidRPr="00D3357F">
        <w:rPr>
          <w:rFonts w:ascii="Times New Roman" w:eastAsia="Times New Roman" w:hAnsi="Times New Roman" w:cs="Times New Roman"/>
          <w:b/>
          <w:bCs/>
          <w:lang w:bidi="mr-IN"/>
        </w:rPr>
        <w:t>Физико-химические системы.</w:t>
      </w:r>
    </w:p>
    <w:p w:rsidR="00DC401B" w:rsidRPr="00102E10" w:rsidRDefault="00DC401B" w:rsidP="00DC401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DC401B" w:rsidRPr="00102E10" w:rsidRDefault="00DC401B" w:rsidP="00DC401B">
      <w:pPr>
        <w:pStyle w:val="a4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 xml:space="preserve">1. В </w:t>
      </w:r>
      <w:smartTag w:uri="urn:schemas-microsoft-com:office:smarttags" w:element="metricconverter">
        <w:smartTagPr>
          <w:attr w:name="ProductID" w:val="250 г"/>
        </w:smartTagPr>
        <w:r w:rsidRPr="00102E10">
          <w:rPr>
            <w:rFonts w:ascii="Times New Roman" w:hAnsi="Times New Roman"/>
            <w:sz w:val="24"/>
            <w:szCs w:val="24"/>
          </w:rPr>
          <w:t>250 г</w:t>
        </w:r>
      </w:smartTag>
      <w:r w:rsidRPr="00102E10">
        <w:rPr>
          <w:rFonts w:ascii="Times New Roman" w:hAnsi="Times New Roman"/>
          <w:sz w:val="24"/>
          <w:szCs w:val="24"/>
        </w:rPr>
        <w:t xml:space="preserve"> воды растворено </w:t>
      </w:r>
      <w:smartTag w:uri="urn:schemas-microsoft-com:office:smarttags" w:element="metricconverter">
        <w:smartTagPr>
          <w:attr w:name="ProductID" w:val="50 г"/>
        </w:smartTagPr>
        <w:r w:rsidRPr="00102E10">
          <w:rPr>
            <w:rFonts w:ascii="Times New Roman" w:hAnsi="Times New Roman"/>
            <w:sz w:val="24"/>
            <w:szCs w:val="24"/>
          </w:rPr>
          <w:t>50 г</w:t>
        </w:r>
      </w:smartTag>
      <w:r w:rsidRPr="00102E10">
        <w:rPr>
          <w:rFonts w:ascii="Times New Roman" w:hAnsi="Times New Roman"/>
          <w:sz w:val="24"/>
          <w:szCs w:val="24"/>
        </w:rPr>
        <w:t xml:space="preserve"> кристаллогидрата </w:t>
      </w:r>
      <w:proofErr w:type="spellStart"/>
      <w:r w:rsidRPr="00102E10">
        <w:rPr>
          <w:rFonts w:ascii="Times New Roman" w:hAnsi="Times New Roman"/>
          <w:sz w:val="24"/>
          <w:szCs w:val="24"/>
          <w:lang w:val="en-US"/>
        </w:rPr>
        <w:t>FeSO</w:t>
      </w:r>
      <w:proofErr w:type="spellEnd"/>
      <w:r w:rsidRPr="00102E10">
        <w:rPr>
          <w:rFonts w:ascii="Cambria Math" w:hAnsi="Cambria Math" w:cs="Cambria Math"/>
          <w:sz w:val="24"/>
          <w:szCs w:val="24"/>
        </w:rPr>
        <w:t>₄</w:t>
      </w:r>
      <w:r w:rsidRPr="00102E10">
        <w:rPr>
          <w:rFonts w:ascii="Times New Roman" w:hAnsi="Times New Roman"/>
          <w:sz w:val="24"/>
          <w:szCs w:val="24"/>
        </w:rPr>
        <w:t>∙7</w:t>
      </w:r>
      <w:r w:rsidRPr="00102E10">
        <w:rPr>
          <w:rFonts w:ascii="Times New Roman" w:hAnsi="Times New Roman"/>
          <w:sz w:val="24"/>
          <w:szCs w:val="24"/>
          <w:lang w:val="en-US"/>
        </w:rPr>
        <w:t>H</w:t>
      </w:r>
      <w:r w:rsidRPr="00102E10">
        <w:rPr>
          <w:rFonts w:ascii="Cambria Math" w:hAnsi="Cambria Math" w:cs="Cambria Math"/>
          <w:sz w:val="24"/>
          <w:szCs w:val="24"/>
        </w:rPr>
        <w:t>₂</w:t>
      </w:r>
      <w:r w:rsidRPr="00102E10">
        <w:rPr>
          <w:rFonts w:ascii="Times New Roman" w:hAnsi="Times New Roman"/>
          <w:sz w:val="24"/>
          <w:szCs w:val="24"/>
          <w:lang w:val="en-US"/>
        </w:rPr>
        <w:t>O</w:t>
      </w:r>
      <w:r w:rsidRPr="00102E10">
        <w:rPr>
          <w:rFonts w:ascii="Times New Roman" w:hAnsi="Times New Roman"/>
          <w:sz w:val="24"/>
          <w:szCs w:val="24"/>
        </w:rPr>
        <w:t>. Вычислить массовую долю кристаллогидрата и безводного сульфата железа(</w:t>
      </w:r>
      <w:r w:rsidRPr="00102E10">
        <w:rPr>
          <w:rFonts w:ascii="Times New Roman" w:hAnsi="Times New Roman"/>
          <w:sz w:val="24"/>
          <w:szCs w:val="24"/>
          <w:lang w:val="en-US"/>
        </w:rPr>
        <w:t>II</w:t>
      </w:r>
      <w:r w:rsidRPr="00102E10">
        <w:rPr>
          <w:rFonts w:ascii="Times New Roman" w:hAnsi="Times New Roman"/>
          <w:sz w:val="24"/>
          <w:szCs w:val="24"/>
        </w:rPr>
        <w:t>) в растворе.</w:t>
      </w:r>
    </w:p>
    <w:p w:rsidR="00DC401B" w:rsidRPr="00102E10" w:rsidRDefault="00DC401B" w:rsidP="00DC401B">
      <w:pPr>
        <w:pStyle w:val="a4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2. Подберите коэффициенты методом электронно-ионного баланса в уравнении окислительно-восстановительной реакции:</w:t>
      </w:r>
    </w:p>
    <w:p w:rsidR="00DC401B" w:rsidRPr="00102E10" w:rsidRDefault="00DC401B" w:rsidP="00DC401B">
      <w:pPr>
        <w:pStyle w:val="a4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102E10">
        <w:rPr>
          <w:rFonts w:ascii="Times New Roman" w:hAnsi="Times New Roman"/>
          <w:sz w:val="24"/>
          <w:szCs w:val="24"/>
          <w:lang w:val="en-US"/>
        </w:rPr>
        <w:t>KMnO</w:t>
      </w:r>
      <w:proofErr w:type="spellEnd"/>
      <w:r w:rsidRPr="00102E10">
        <w:rPr>
          <w:rFonts w:ascii="Times New Roman" w:hAnsi="Times New Roman"/>
          <w:sz w:val="24"/>
          <w:szCs w:val="24"/>
          <w:vertAlign w:val="subscript"/>
        </w:rPr>
        <w:t>4</w:t>
      </w:r>
      <w:r w:rsidRPr="00102E10">
        <w:rPr>
          <w:rFonts w:ascii="Times New Roman" w:hAnsi="Times New Roman"/>
          <w:sz w:val="24"/>
          <w:szCs w:val="24"/>
        </w:rPr>
        <w:t xml:space="preserve"> + </w:t>
      </w:r>
      <w:r w:rsidRPr="00102E10">
        <w:rPr>
          <w:rFonts w:ascii="Times New Roman" w:hAnsi="Times New Roman"/>
          <w:sz w:val="24"/>
          <w:szCs w:val="24"/>
          <w:lang w:val="en-US"/>
        </w:rPr>
        <w:t>H</w:t>
      </w:r>
      <w:r w:rsidRPr="00102E10">
        <w:rPr>
          <w:rFonts w:ascii="Times New Roman" w:hAnsi="Times New Roman"/>
          <w:sz w:val="24"/>
          <w:szCs w:val="24"/>
          <w:vertAlign w:val="subscript"/>
        </w:rPr>
        <w:t>2</w:t>
      </w:r>
      <w:r w:rsidRPr="00102E10">
        <w:rPr>
          <w:rFonts w:ascii="Times New Roman" w:hAnsi="Times New Roman"/>
          <w:sz w:val="24"/>
          <w:szCs w:val="24"/>
          <w:lang w:val="en-US"/>
        </w:rPr>
        <w:t>SO</w:t>
      </w:r>
      <w:r w:rsidRPr="00102E10">
        <w:rPr>
          <w:rFonts w:ascii="Times New Roman" w:hAnsi="Times New Roman"/>
          <w:sz w:val="24"/>
          <w:szCs w:val="24"/>
          <w:vertAlign w:val="subscript"/>
        </w:rPr>
        <w:t>4</w:t>
      </w:r>
      <w:r w:rsidRPr="00102E10">
        <w:rPr>
          <w:rFonts w:ascii="Times New Roman" w:hAnsi="Times New Roman"/>
          <w:sz w:val="24"/>
          <w:szCs w:val="24"/>
        </w:rPr>
        <w:t xml:space="preserve"> + </w:t>
      </w:r>
      <w:r w:rsidRPr="00102E10">
        <w:rPr>
          <w:rFonts w:ascii="Times New Roman" w:hAnsi="Times New Roman"/>
          <w:sz w:val="24"/>
          <w:szCs w:val="24"/>
          <w:lang w:val="en-US"/>
        </w:rPr>
        <w:t>Na</w:t>
      </w:r>
      <w:r w:rsidRPr="00102E10">
        <w:rPr>
          <w:rFonts w:ascii="Times New Roman" w:hAnsi="Times New Roman"/>
          <w:sz w:val="24"/>
          <w:szCs w:val="24"/>
          <w:vertAlign w:val="subscript"/>
        </w:rPr>
        <w:t>2</w:t>
      </w:r>
      <w:r w:rsidRPr="00102E10">
        <w:rPr>
          <w:rFonts w:ascii="Times New Roman" w:hAnsi="Times New Roman"/>
          <w:sz w:val="24"/>
          <w:szCs w:val="24"/>
          <w:lang w:val="en-US"/>
        </w:rPr>
        <w:t>SO</w:t>
      </w:r>
      <w:r w:rsidRPr="00102E10">
        <w:rPr>
          <w:rFonts w:ascii="Times New Roman" w:hAnsi="Times New Roman"/>
          <w:sz w:val="24"/>
          <w:szCs w:val="24"/>
          <w:vertAlign w:val="subscript"/>
        </w:rPr>
        <w:t>3</w:t>
      </w:r>
      <w:r w:rsidRPr="00102E10">
        <w:rPr>
          <w:rFonts w:ascii="Times New Roman" w:hAnsi="Times New Roman"/>
          <w:sz w:val="24"/>
          <w:szCs w:val="24"/>
        </w:rPr>
        <w:t xml:space="preserve"> </w:t>
      </w:r>
      <w:r w:rsidRPr="00102E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→</w:t>
      </w:r>
      <w:r w:rsidRPr="00102E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2E10">
        <w:rPr>
          <w:rFonts w:ascii="Times New Roman" w:hAnsi="Times New Roman"/>
          <w:sz w:val="24"/>
          <w:szCs w:val="24"/>
          <w:lang w:val="en-US"/>
        </w:rPr>
        <w:t>MnSO</w:t>
      </w:r>
      <w:proofErr w:type="spellEnd"/>
      <w:r w:rsidRPr="00102E10">
        <w:rPr>
          <w:rFonts w:ascii="Times New Roman" w:hAnsi="Times New Roman"/>
          <w:sz w:val="24"/>
          <w:szCs w:val="24"/>
          <w:vertAlign w:val="subscript"/>
        </w:rPr>
        <w:t>4</w:t>
      </w:r>
      <w:r w:rsidRPr="00102E10">
        <w:rPr>
          <w:rFonts w:ascii="Times New Roman" w:hAnsi="Times New Roman"/>
          <w:sz w:val="24"/>
          <w:szCs w:val="24"/>
        </w:rPr>
        <w:t xml:space="preserve"> + </w:t>
      </w:r>
      <w:proofErr w:type="gramStart"/>
      <w:r w:rsidRPr="00102E10">
        <w:rPr>
          <w:rFonts w:ascii="Times New Roman" w:hAnsi="Times New Roman"/>
          <w:sz w:val="24"/>
          <w:szCs w:val="24"/>
        </w:rPr>
        <w:t>…..</w:t>
      </w:r>
      <w:proofErr w:type="gramEnd"/>
    </w:p>
    <w:p w:rsidR="00DC401B" w:rsidRPr="00102E10" w:rsidRDefault="00DC401B" w:rsidP="00DC401B">
      <w:pPr>
        <w:jc w:val="both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 xml:space="preserve">3. Концентрация нитрат-ионов в растворе </w:t>
      </w:r>
      <w:proofErr w:type="spellStart"/>
      <w:r w:rsidRPr="00102E10">
        <w:rPr>
          <w:rFonts w:ascii="Times New Roman" w:hAnsi="Times New Roman" w:cs="Times New Roman"/>
          <w:lang w:val="en-US"/>
        </w:rPr>
        <w:t>Pb</w:t>
      </w:r>
      <w:proofErr w:type="spellEnd"/>
      <w:r w:rsidRPr="00102E10">
        <w:rPr>
          <w:rFonts w:ascii="Times New Roman" w:hAnsi="Times New Roman" w:cs="Times New Roman"/>
        </w:rPr>
        <w:t>(</w:t>
      </w:r>
      <w:r w:rsidRPr="00102E10">
        <w:rPr>
          <w:rFonts w:ascii="Times New Roman" w:hAnsi="Times New Roman" w:cs="Times New Roman"/>
          <w:lang w:val="en-US"/>
        </w:rPr>
        <w:t>NO</w:t>
      </w:r>
      <w:r w:rsidRPr="00102E10">
        <w:rPr>
          <w:rFonts w:ascii="Times New Roman" w:hAnsi="Times New Roman" w:cs="Times New Roman"/>
          <w:vertAlign w:val="subscript"/>
        </w:rPr>
        <w:t>3</w:t>
      </w:r>
      <w:r w:rsidRPr="00102E10">
        <w:rPr>
          <w:rFonts w:ascii="Times New Roman" w:hAnsi="Times New Roman" w:cs="Times New Roman"/>
        </w:rPr>
        <w:t>)</w:t>
      </w:r>
      <w:r w:rsidRPr="00102E10">
        <w:rPr>
          <w:rFonts w:ascii="Times New Roman" w:hAnsi="Times New Roman" w:cs="Times New Roman"/>
          <w:vertAlign w:val="subscript"/>
        </w:rPr>
        <w:t>2</w:t>
      </w:r>
      <w:r w:rsidRPr="00102E10">
        <w:rPr>
          <w:rFonts w:ascii="Times New Roman" w:hAnsi="Times New Roman" w:cs="Times New Roman"/>
        </w:rPr>
        <w:t xml:space="preserve"> равна 2,232 г/л. Вычислите молярную концентрацию раствора нитрата свинца (моль/л). </w:t>
      </w:r>
    </w:p>
    <w:p w:rsidR="00DC401B" w:rsidRPr="00102E10" w:rsidRDefault="00DC401B" w:rsidP="00DC401B">
      <w:pPr>
        <w:jc w:val="both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4. Напишите в молекулярной и ионно-молекулярной формах уравнения реакции взаимодействия следующих веществ: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  <w:lang w:val="en-US"/>
        </w:rPr>
        <w:t>K</w:t>
      </w:r>
      <w:r w:rsidRPr="00102E10">
        <w:rPr>
          <w:rFonts w:ascii="Times New Roman" w:hAnsi="Times New Roman" w:cs="Times New Roman"/>
          <w:vertAlign w:val="subscript"/>
        </w:rPr>
        <w:t>2</w:t>
      </w:r>
      <w:r w:rsidRPr="00102E10">
        <w:rPr>
          <w:rFonts w:ascii="Times New Roman" w:hAnsi="Times New Roman" w:cs="Times New Roman"/>
          <w:lang w:val="en-US"/>
        </w:rPr>
        <w:t>S</w:t>
      </w:r>
      <w:r w:rsidRPr="00102E10">
        <w:rPr>
          <w:rFonts w:ascii="Times New Roman" w:hAnsi="Times New Roman" w:cs="Times New Roman"/>
        </w:rPr>
        <w:t xml:space="preserve"> + </w:t>
      </w:r>
      <w:proofErr w:type="spellStart"/>
      <w:r w:rsidRPr="00102E10">
        <w:rPr>
          <w:rFonts w:ascii="Times New Roman" w:hAnsi="Times New Roman" w:cs="Times New Roman"/>
          <w:lang w:val="en-US"/>
        </w:rPr>
        <w:t>NiSO</w:t>
      </w:r>
      <w:proofErr w:type="spellEnd"/>
      <w:r w:rsidRPr="00102E10">
        <w:rPr>
          <w:rFonts w:ascii="Times New Roman" w:hAnsi="Times New Roman" w:cs="Times New Roman"/>
          <w:vertAlign w:val="subscript"/>
        </w:rPr>
        <w:t>4</w:t>
      </w:r>
      <w:r w:rsidRPr="00102E10">
        <w:rPr>
          <w:rFonts w:ascii="Times New Roman" w:hAnsi="Times New Roman" w:cs="Times New Roman"/>
        </w:rPr>
        <w:t xml:space="preserve"> →</w:t>
      </w:r>
    </w:p>
    <w:p w:rsidR="00DC401B" w:rsidRPr="00102E10" w:rsidRDefault="00DC401B" w:rsidP="00DC401B">
      <w:pPr>
        <w:jc w:val="both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 xml:space="preserve">5. Составьте молекулярное и ионно-молекулярное уравнения реакции гидролиза </w:t>
      </w:r>
      <w:r w:rsidRPr="00102E10">
        <w:rPr>
          <w:rFonts w:ascii="Times New Roman" w:hAnsi="Times New Roman" w:cs="Times New Roman"/>
          <w:lang w:val="en-US"/>
        </w:rPr>
        <w:t>Ca</w:t>
      </w:r>
      <w:r w:rsidRPr="00102E10">
        <w:rPr>
          <w:rFonts w:ascii="Times New Roman" w:hAnsi="Times New Roman" w:cs="Times New Roman"/>
        </w:rPr>
        <w:t>(</w:t>
      </w:r>
      <w:r w:rsidRPr="00102E10">
        <w:rPr>
          <w:rFonts w:ascii="Times New Roman" w:hAnsi="Times New Roman" w:cs="Times New Roman"/>
          <w:lang w:val="en-US"/>
        </w:rPr>
        <w:t>CH</w:t>
      </w:r>
      <w:r w:rsidRPr="00102E10">
        <w:rPr>
          <w:rFonts w:ascii="Times New Roman" w:hAnsi="Times New Roman" w:cs="Times New Roman"/>
          <w:vertAlign w:val="subscript"/>
        </w:rPr>
        <w:t>3</w:t>
      </w:r>
      <w:r w:rsidRPr="00102E10">
        <w:rPr>
          <w:rFonts w:ascii="Times New Roman" w:hAnsi="Times New Roman" w:cs="Times New Roman"/>
          <w:lang w:val="en-US"/>
        </w:rPr>
        <w:t>COO</w:t>
      </w:r>
      <w:r w:rsidRPr="00102E10">
        <w:rPr>
          <w:rFonts w:ascii="Times New Roman" w:hAnsi="Times New Roman" w:cs="Times New Roman"/>
        </w:rPr>
        <w:t>)</w:t>
      </w:r>
      <w:r w:rsidRPr="00102E10">
        <w:rPr>
          <w:rFonts w:ascii="Times New Roman" w:hAnsi="Times New Roman" w:cs="Times New Roman"/>
          <w:vertAlign w:val="subscript"/>
        </w:rPr>
        <w:t>2</w:t>
      </w:r>
      <w:r w:rsidRPr="00102E10">
        <w:rPr>
          <w:rFonts w:ascii="Times New Roman" w:hAnsi="Times New Roman" w:cs="Times New Roman"/>
        </w:rPr>
        <w:t>.</w:t>
      </w:r>
    </w:p>
    <w:p w:rsidR="00DC401B" w:rsidRPr="00102E10" w:rsidRDefault="00DC401B" w:rsidP="00DC401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DC401B" w:rsidRPr="00F15F4D" w:rsidRDefault="00DC401B" w:rsidP="00DC401B">
      <w:pPr>
        <w:pStyle w:val="c2"/>
        <w:spacing w:before="0" w:beforeAutospacing="0" w:after="0" w:afterAutospacing="0"/>
        <w:jc w:val="both"/>
        <w:rPr>
          <w:b/>
        </w:rPr>
      </w:pPr>
      <w:r w:rsidRPr="00F15F4D">
        <w:rPr>
          <w:b/>
        </w:rPr>
        <w:t>Критерии и процедура оценивания. Шкала оценки.</w:t>
      </w:r>
    </w:p>
    <w:p w:rsidR="00DC401B" w:rsidRDefault="00DC401B" w:rsidP="00DC401B">
      <w:pPr>
        <w:pStyle w:val="c2"/>
        <w:spacing w:before="0" w:beforeAutospacing="0" w:after="0" w:afterAutospacing="0"/>
        <w:jc w:val="both"/>
      </w:pPr>
      <w:r w:rsidRPr="00F15F4D">
        <w:t>Оценка выполнения задания определяется на основе следующих критериев: степень полноты выполнения задания, степень обоснованности способа выполнения задания, степень правильности оформления задания, культура оформления источников, культура оформления задания (контрольной работы).</w:t>
      </w:r>
    </w:p>
    <w:p w:rsidR="00DC401B" w:rsidRPr="00F15F4D" w:rsidRDefault="00DC401B" w:rsidP="00DC401B">
      <w:pPr>
        <w:pStyle w:val="c2"/>
        <w:spacing w:before="0" w:beforeAutospacing="0" w:after="0" w:afterAutospacing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6"/>
        <w:gridCol w:w="5037"/>
        <w:gridCol w:w="1072"/>
      </w:tblGrid>
      <w:tr w:rsidR="00DC401B" w:rsidRPr="00F15F4D" w:rsidTr="00633B98"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lastRenderedPageBreak/>
              <w:t>Критерии оценки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t>Показатели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t>Оценка</w:t>
            </w:r>
          </w:p>
        </w:tc>
      </w:tr>
      <w:tr w:rsidR="00DC401B" w:rsidRPr="00F15F4D" w:rsidTr="00633B98"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Степень полноты выполнения задания 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Контрольная работа полностью удовлетворяет всем требованиям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</w:tr>
      <w:tr w:rsidR="00DC401B" w:rsidRPr="00F15F4D" w:rsidTr="00633B98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Контрольная работа частично удовлетворяет требованиям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DC401B" w:rsidRPr="00F15F4D" w:rsidTr="00633B98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Контрольная работа удовлетворяет отдельным требованиям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C401B" w:rsidRPr="00F15F4D" w:rsidTr="00633B98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Контрольная работа не удовлетворяет основным требованиям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DC401B" w:rsidRPr="00F15F4D" w:rsidTr="00633B98">
        <w:trPr>
          <w:trHeight w:val="699"/>
        </w:trPr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Степень правильности оформления задания 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Задания выполнены качественно, оформлено в соответствии с требованиями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DC401B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Задания соответствуют требованиям, содержит некоторые недочеты в формулировках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C401B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Задания соответствуют требованиям, содержит недочеты в формулировках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DC401B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Задания соответствуют требованиям, содержит ошибки, может быть исправлен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DC401B" w:rsidRPr="00F15F4D" w:rsidTr="00633B98">
        <w:trPr>
          <w:trHeight w:val="699"/>
        </w:trPr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Культура оформления контрольной работы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both"/>
              <w:rPr>
                <w:rFonts w:ascii="Times New Roman" w:hAnsi="Times New Roman" w:cs="Times New Roman"/>
              </w:rPr>
            </w:pPr>
            <w:r w:rsidRPr="00F15F4D">
              <w:rPr>
                <w:rFonts w:ascii="Times New Roman" w:hAnsi="Times New Roman" w:cs="Times New Roman"/>
              </w:rPr>
              <w:t>Контрольная работа выполнена по всем требованиям к данной форме задания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DC401B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both"/>
              <w:rPr>
                <w:rFonts w:ascii="Times New Roman" w:hAnsi="Times New Roman" w:cs="Times New Roman"/>
              </w:rPr>
            </w:pPr>
            <w:r w:rsidRPr="00F15F4D">
              <w:rPr>
                <w:rFonts w:ascii="Times New Roman" w:hAnsi="Times New Roman" w:cs="Times New Roman"/>
              </w:rPr>
              <w:t>Контрольная работа выполнена по всем требованиям к данной форме задания, есть ошибки в оформлении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C401B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both"/>
              <w:rPr>
                <w:rFonts w:ascii="Times New Roman" w:hAnsi="Times New Roman" w:cs="Times New Roman"/>
              </w:rPr>
            </w:pPr>
            <w:r w:rsidRPr="00F15F4D">
              <w:rPr>
                <w:rFonts w:ascii="Times New Roman" w:hAnsi="Times New Roman" w:cs="Times New Roman"/>
              </w:rPr>
              <w:t>Контрольная работа выполнена по всем требованиям к данной форме задания, есть серьезные ошибки в содержании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DC401B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both"/>
              <w:rPr>
                <w:rFonts w:ascii="Times New Roman" w:hAnsi="Times New Roman" w:cs="Times New Roman"/>
              </w:rPr>
            </w:pPr>
            <w:r w:rsidRPr="00F15F4D">
              <w:rPr>
                <w:rFonts w:ascii="Times New Roman" w:hAnsi="Times New Roman" w:cs="Times New Roman"/>
              </w:rPr>
              <w:t>Контрольная работа имеет ошибки в содержании и оформлении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</w:tbl>
    <w:p w:rsidR="00DC401B" w:rsidRPr="00F15F4D" w:rsidRDefault="00DC401B" w:rsidP="00DC401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bidi="mr-IN"/>
        </w:rPr>
      </w:pPr>
    </w:p>
    <w:p w:rsidR="00DC401B" w:rsidRPr="00F15F4D" w:rsidRDefault="00DC401B" w:rsidP="00DC4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 w:rsidRPr="00F15F4D">
        <w:rPr>
          <w:rFonts w:ascii="Times New Roman" w:hAnsi="Times New Roman" w:cs="Times New Roman"/>
          <w:b/>
          <w:bCs/>
        </w:rPr>
        <w:t>Критерии оценки:</w:t>
      </w:r>
    </w:p>
    <w:p w:rsidR="00DC401B" w:rsidRPr="00F15F4D" w:rsidRDefault="00DC401B" w:rsidP="00DC4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C00000"/>
          <w:shd w:val="clear" w:color="auto" w:fill="FFFFFF"/>
        </w:rPr>
      </w:pPr>
      <w:r w:rsidRPr="00F15F4D">
        <w:rPr>
          <w:rFonts w:ascii="Times New Roman" w:hAnsi="Times New Roman" w:cs="Times New Roman"/>
          <w:shd w:val="clear" w:color="auto" w:fill="FFFFFF"/>
        </w:rPr>
        <w:t xml:space="preserve">Максимальное количество баллов за контрольную работу – </w:t>
      </w:r>
      <w:r>
        <w:rPr>
          <w:rFonts w:ascii="Times New Roman" w:hAnsi="Times New Roman" w:cs="Times New Roman"/>
          <w:shd w:val="clear" w:color="auto" w:fill="FFFFFF"/>
        </w:rPr>
        <w:t>1</w:t>
      </w:r>
      <w:r w:rsidRPr="00F15F4D">
        <w:rPr>
          <w:rFonts w:ascii="Times New Roman" w:hAnsi="Times New Roman" w:cs="Times New Roman"/>
          <w:shd w:val="clear" w:color="auto" w:fill="FFFFFF"/>
        </w:rPr>
        <w:t>0</w:t>
      </w:r>
    </w:p>
    <w:p w:rsidR="00DC401B" w:rsidRPr="00F15F4D" w:rsidRDefault="00DC401B" w:rsidP="00DC4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hd w:val="clear" w:color="auto" w:fill="FFFFFF"/>
        </w:rPr>
      </w:pPr>
      <w:r w:rsidRPr="00F15F4D">
        <w:rPr>
          <w:rFonts w:ascii="Times New Roman" w:hAnsi="Times New Roman" w:cs="Times New Roman"/>
          <w:shd w:val="clear" w:color="auto" w:fill="FFFFFF"/>
        </w:rPr>
        <w:t xml:space="preserve">Минимальное количество баллов за контрольную работу – </w:t>
      </w:r>
      <w:r>
        <w:rPr>
          <w:rFonts w:ascii="Times New Roman" w:hAnsi="Times New Roman" w:cs="Times New Roman"/>
          <w:shd w:val="clear" w:color="auto" w:fill="FFFFFF"/>
        </w:rPr>
        <w:t>5</w:t>
      </w:r>
    </w:p>
    <w:p w:rsidR="00DC401B" w:rsidRPr="00F15F4D" w:rsidRDefault="00DC401B" w:rsidP="00DC4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Если студент набирает меньше 5</w:t>
      </w:r>
      <w:r w:rsidRPr="00F15F4D">
        <w:rPr>
          <w:rFonts w:ascii="Times New Roman" w:hAnsi="Times New Roman" w:cs="Times New Roman"/>
          <w:shd w:val="clear" w:color="auto" w:fill="FFFFFF"/>
        </w:rPr>
        <w:t xml:space="preserve"> баллов, контрольная работа не засчитывается.</w:t>
      </w:r>
    </w:p>
    <w:p w:rsidR="00DC401B" w:rsidRPr="00102E10" w:rsidRDefault="00DC401B" w:rsidP="00DC401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DC401B" w:rsidRPr="00102E10" w:rsidRDefault="00DC401B" w:rsidP="00DC401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color w:val="auto"/>
        </w:rPr>
        <w:drawing>
          <wp:anchor distT="0" distB="0" distL="114300" distR="114300" simplePos="0" relativeHeight="251665408" behindDoc="0" locked="0" layoutInCell="1" allowOverlap="1" wp14:anchorId="71AC1288" wp14:editId="714FE91D">
            <wp:simplePos x="0" y="0"/>
            <wp:positionH relativeFrom="column">
              <wp:posOffset>955675</wp:posOffset>
            </wp:positionH>
            <wp:positionV relativeFrom="paragraph">
              <wp:posOffset>169545</wp:posOffset>
            </wp:positionV>
            <wp:extent cx="1285875" cy="581025"/>
            <wp:effectExtent l="0" t="0" r="9525" b="952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0D2FA6" w:rsidRPr="001106B7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mr-IN"/>
        </w:rPr>
      </w:pPr>
      <w:r w:rsidRPr="001106B7">
        <w:rPr>
          <w:rFonts w:ascii="Times New Roman" w:eastAsia="Times New Roman" w:hAnsi="Times New Roman" w:cs="Times New Roman"/>
          <w:color w:val="auto"/>
          <w:lang w:bidi="mr-IN"/>
        </w:rPr>
        <w:t xml:space="preserve">Составитель </w:t>
      </w:r>
      <w:r>
        <w:rPr>
          <w:rFonts w:ascii="Times New Roman" w:eastAsia="Times New Roman" w:hAnsi="Times New Roman" w:cs="Times New Roman"/>
          <w:color w:val="auto"/>
          <w:lang w:bidi="mr-IN"/>
        </w:rPr>
        <w:t xml:space="preserve">                                              </w:t>
      </w:r>
      <w:r w:rsidRPr="001106B7">
        <w:rPr>
          <w:rFonts w:ascii="Times New Roman" w:eastAsia="Times New Roman" w:hAnsi="Times New Roman" w:cs="Times New Roman"/>
          <w:color w:val="auto"/>
          <w:lang w:bidi="mr-IN"/>
        </w:rPr>
        <w:t>Н.А. Пиманова</w:t>
      </w:r>
    </w:p>
    <w:p w:rsidR="000D2FA6" w:rsidRDefault="000D2FA6" w:rsidP="000D2FA6">
      <w:pPr>
        <w:rPr>
          <w:rFonts w:ascii="Times New Roman" w:eastAsia="Times New Roman" w:hAnsi="Times New Roman" w:cs="Times New Roman"/>
          <w:color w:val="auto"/>
          <w:lang w:bidi="mr-IN"/>
        </w:rPr>
      </w:pPr>
    </w:p>
    <w:p w:rsidR="000D2FA6" w:rsidRDefault="000D2FA6" w:rsidP="000D2FA6">
      <w:pPr>
        <w:rPr>
          <w:rFonts w:ascii="Times New Roman" w:eastAsia="Times New Roman" w:hAnsi="Times New Roman" w:cs="Times New Roman"/>
          <w:color w:val="auto"/>
          <w:lang w:bidi="mr-IN"/>
        </w:rPr>
      </w:pPr>
    </w:p>
    <w:p w:rsidR="000D2FA6" w:rsidRPr="001106B7" w:rsidRDefault="000D2FA6" w:rsidP="000D2FA6">
      <w:pPr>
        <w:rPr>
          <w:rFonts w:ascii="Times New Roman" w:eastAsia="Times New Roman" w:hAnsi="Times New Roman" w:cs="Times New Roman"/>
          <w:color w:val="auto"/>
          <w:lang w:bidi="mr-IN"/>
        </w:rPr>
      </w:pPr>
      <w:r w:rsidRPr="001106B7">
        <w:rPr>
          <w:rFonts w:ascii="Times New Roman" w:eastAsia="Times New Roman" w:hAnsi="Times New Roman" w:cs="Times New Roman"/>
          <w:color w:val="auto"/>
          <w:lang w:bidi="mr-IN"/>
        </w:rPr>
        <w:t>«___</w:t>
      </w:r>
      <w:proofErr w:type="gramStart"/>
      <w:r w:rsidRPr="001106B7">
        <w:rPr>
          <w:rFonts w:ascii="Times New Roman" w:eastAsia="Times New Roman" w:hAnsi="Times New Roman" w:cs="Times New Roman"/>
          <w:color w:val="auto"/>
          <w:lang w:bidi="mr-IN"/>
        </w:rPr>
        <w:t>_»_</w:t>
      </w:r>
      <w:proofErr w:type="gramEnd"/>
      <w:r w:rsidRPr="001106B7">
        <w:rPr>
          <w:rFonts w:ascii="Times New Roman" w:eastAsia="Times New Roman" w:hAnsi="Times New Roman" w:cs="Times New Roman"/>
          <w:color w:val="auto"/>
          <w:lang w:bidi="mr-IN"/>
        </w:rPr>
        <w:t>____________________20</w:t>
      </w:r>
      <w:r>
        <w:rPr>
          <w:rFonts w:ascii="Times New Roman" w:eastAsia="Times New Roman" w:hAnsi="Times New Roman" w:cs="Times New Roman"/>
          <w:color w:val="auto"/>
          <w:lang w:bidi="mr-IN"/>
        </w:rPr>
        <w:t>17</w:t>
      </w:r>
      <w:r w:rsidRPr="001106B7">
        <w:rPr>
          <w:rFonts w:ascii="Times New Roman" w:eastAsia="Times New Roman" w:hAnsi="Times New Roman" w:cs="Times New Roman"/>
          <w:color w:val="auto"/>
          <w:lang w:bidi="mr-IN"/>
        </w:rPr>
        <w:t xml:space="preserve"> г.</w:t>
      </w:r>
    </w:p>
    <w:p w:rsidR="000D2FA6" w:rsidRDefault="000D2FA6" w:rsidP="000D2FA6">
      <w:pPr>
        <w:jc w:val="center"/>
      </w:pPr>
    </w:p>
    <w:p w:rsidR="00DC401B" w:rsidRPr="00102E10" w:rsidRDefault="00DC401B" w:rsidP="00DC401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bCs/>
          <w:color w:val="auto"/>
        </w:rPr>
        <w:br w:type="page"/>
      </w:r>
      <w:r w:rsidRPr="00102E10">
        <w:rPr>
          <w:rFonts w:ascii="Times New Roman" w:hAnsi="Times New Roman" w:cs="Times New Roman"/>
          <w:bCs/>
          <w:color w:val="auto"/>
        </w:rPr>
        <w:lastRenderedPageBreak/>
        <w:t xml:space="preserve">ФГБОУ ВО </w:t>
      </w:r>
      <w:r w:rsidRPr="00102E10">
        <w:rPr>
          <w:rFonts w:ascii="Times New Roman" w:hAnsi="Times New Roman" w:cs="Times New Roman"/>
          <w:color w:val="auto"/>
        </w:rPr>
        <w:t xml:space="preserve">«Нижегородский государственный 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color w:val="auto"/>
        </w:rPr>
      </w:pPr>
      <w:r w:rsidRPr="00102E10">
        <w:rPr>
          <w:rFonts w:ascii="Times New Roman" w:hAnsi="Times New Roman" w:cs="Times New Roman"/>
          <w:color w:val="auto"/>
        </w:rPr>
        <w:t xml:space="preserve">педагогический университет им. </w:t>
      </w:r>
      <w:proofErr w:type="spellStart"/>
      <w:r w:rsidRPr="00102E10">
        <w:rPr>
          <w:rFonts w:ascii="Times New Roman" w:hAnsi="Times New Roman" w:cs="Times New Roman"/>
          <w:color w:val="auto"/>
        </w:rPr>
        <w:t>К.Минина</w:t>
      </w:r>
      <w:proofErr w:type="spellEnd"/>
      <w:r w:rsidRPr="00102E10">
        <w:rPr>
          <w:rFonts w:ascii="Times New Roman" w:hAnsi="Times New Roman" w:cs="Times New Roman"/>
          <w:color w:val="auto"/>
        </w:rPr>
        <w:t xml:space="preserve">» 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color w:val="auto"/>
        </w:rPr>
      </w:pP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color w:val="auto"/>
        </w:rPr>
      </w:pPr>
      <w:r w:rsidRPr="00102E10">
        <w:rPr>
          <w:rFonts w:ascii="Times New Roman" w:hAnsi="Times New Roman" w:cs="Times New Roman"/>
          <w:color w:val="auto"/>
        </w:rPr>
        <w:t>Факультет естественных, математических и компьютерных наук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color w:val="auto"/>
        </w:rPr>
      </w:pPr>
      <w:r w:rsidRPr="00102E10">
        <w:rPr>
          <w:rFonts w:ascii="Times New Roman" w:hAnsi="Times New Roman" w:cs="Times New Roman"/>
          <w:color w:val="auto"/>
        </w:rPr>
        <w:t>Кафедра биологии, химии и биолого-химического образования</w:t>
      </w:r>
    </w:p>
    <w:p w:rsidR="00DC401B" w:rsidRPr="00102E10" w:rsidRDefault="00DC401B" w:rsidP="00DC401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bidi="mr-IN"/>
        </w:rPr>
      </w:pPr>
    </w:p>
    <w:p w:rsidR="00DC401B" w:rsidRPr="00102E10" w:rsidRDefault="00DC401B" w:rsidP="00DC401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bidi="mr-IN"/>
        </w:rPr>
      </w:pPr>
      <w:r w:rsidRPr="00102E10">
        <w:rPr>
          <w:rFonts w:ascii="Times New Roman" w:hAnsi="Times New Roman" w:cs="Times New Roman"/>
          <w:b/>
          <w:bCs/>
          <w:lang w:bidi="mr-IN"/>
        </w:rPr>
        <w:t>Фонд тестовых заданий</w:t>
      </w:r>
    </w:p>
    <w:p w:rsidR="00DC401B" w:rsidRPr="00102E10" w:rsidRDefault="00DC401B" w:rsidP="00DC401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bidi="mr-IN"/>
        </w:rPr>
      </w:pPr>
      <w:r w:rsidRPr="00102E10">
        <w:rPr>
          <w:rFonts w:ascii="Times New Roman" w:hAnsi="Times New Roman" w:cs="Times New Roman"/>
          <w:lang w:bidi="mr-IN"/>
        </w:rPr>
        <w:t xml:space="preserve">по дисциплине </w:t>
      </w:r>
      <w:r>
        <w:rPr>
          <w:rFonts w:ascii="Times New Roman" w:hAnsi="Times New Roman" w:cs="Times New Roman"/>
          <w:u w:val="single"/>
          <w:lang w:bidi="mr-IN"/>
        </w:rPr>
        <w:t>Х</w:t>
      </w:r>
      <w:r w:rsidRPr="00102E10">
        <w:rPr>
          <w:rFonts w:ascii="Times New Roman" w:hAnsi="Times New Roman" w:cs="Times New Roman"/>
          <w:u w:val="single"/>
          <w:lang w:bidi="mr-IN"/>
        </w:rPr>
        <w:t>имия.</w:t>
      </w:r>
    </w:p>
    <w:p w:rsidR="00DC401B" w:rsidRPr="00102E10" w:rsidRDefault="00DC401B" w:rsidP="00DC401B">
      <w:pPr>
        <w:rPr>
          <w:rFonts w:ascii="Times New Roman" w:hAnsi="Times New Roman" w:cs="Times New Roman"/>
        </w:rPr>
      </w:pPr>
    </w:p>
    <w:p w:rsidR="00DC401B" w:rsidRPr="00102E10" w:rsidRDefault="00DC401B" w:rsidP="00DC401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  <w:r w:rsidRPr="00102E10">
        <w:rPr>
          <w:rFonts w:ascii="Times New Roman" w:eastAsia="Times New Roman" w:hAnsi="Times New Roman" w:cs="Times New Roman"/>
          <w:b/>
          <w:bCs/>
          <w:lang w:bidi="mr-IN"/>
        </w:rPr>
        <w:t xml:space="preserve">Тема: </w:t>
      </w:r>
      <w:r>
        <w:rPr>
          <w:rFonts w:ascii="Times New Roman" w:eastAsia="Times New Roman" w:hAnsi="Times New Roman" w:cs="Times New Roman"/>
          <w:b/>
          <w:bCs/>
          <w:lang w:bidi="mr-IN"/>
        </w:rPr>
        <w:t>Итоговое тестирование</w:t>
      </w:r>
      <w:r w:rsidRPr="00102E10">
        <w:rPr>
          <w:rFonts w:ascii="Times New Roman" w:eastAsia="Times New Roman" w:hAnsi="Times New Roman" w:cs="Times New Roman"/>
          <w:b/>
          <w:bCs/>
          <w:lang w:bidi="mr-IN"/>
        </w:rPr>
        <w:t xml:space="preserve">. </w:t>
      </w:r>
    </w:p>
    <w:p w:rsidR="00DC401B" w:rsidRPr="00102E10" w:rsidRDefault="00DC401B" w:rsidP="00DC401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DC401B" w:rsidRPr="00102E10" w:rsidRDefault="00DC401B" w:rsidP="00DC401B">
      <w:pPr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1.Определите элемент со схемой распределения электронов в атоме 2,8,1</w:t>
      </w:r>
    </w:p>
    <w:p w:rsidR="00DC401B" w:rsidRPr="00102E10" w:rsidRDefault="00DC401B" w:rsidP="00DC401B">
      <w:pPr>
        <w:pStyle w:val="a4"/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  <w:lang w:val="en-US"/>
        </w:rPr>
        <w:t>Na</w:t>
      </w:r>
    </w:p>
    <w:p w:rsidR="00DC401B" w:rsidRPr="00102E10" w:rsidRDefault="00DC401B" w:rsidP="00DC401B">
      <w:pPr>
        <w:pStyle w:val="a4"/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  <w:lang w:val="en-US"/>
        </w:rPr>
        <w:t>Ne</w:t>
      </w:r>
      <w:r w:rsidRPr="00102E10">
        <w:rPr>
          <w:rFonts w:ascii="Times New Roman" w:hAnsi="Times New Roman"/>
          <w:sz w:val="24"/>
          <w:szCs w:val="24"/>
        </w:rPr>
        <w:t xml:space="preserve">                                         </w:t>
      </w:r>
    </w:p>
    <w:p w:rsidR="00DC401B" w:rsidRPr="00102E10" w:rsidRDefault="00DC401B" w:rsidP="00DC401B">
      <w:pPr>
        <w:pStyle w:val="a4"/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  <w:lang w:val="en-US"/>
        </w:rPr>
        <w:t>F</w:t>
      </w:r>
    </w:p>
    <w:p w:rsidR="00DC401B" w:rsidRPr="00102E10" w:rsidRDefault="00DC401B" w:rsidP="00DC401B">
      <w:pPr>
        <w:pStyle w:val="a4"/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  <w:lang w:val="en-US"/>
        </w:rPr>
        <w:t>Mg</w:t>
      </w:r>
    </w:p>
    <w:p w:rsidR="00DC401B" w:rsidRPr="00102E10" w:rsidRDefault="00DC401B" w:rsidP="00DC401B">
      <w:pPr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2.Максимальное число электронов на первом энергетическом уровне</w:t>
      </w:r>
    </w:p>
    <w:p w:rsidR="00DC401B" w:rsidRPr="00102E10" w:rsidRDefault="00DC401B" w:rsidP="00DC401B">
      <w:pPr>
        <w:pStyle w:val="a4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2</w:t>
      </w:r>
    </w:p>
    <w:p w:rsidR="00DC401B" w:rsidRPr="00102E10" w:rsidRDefault="00DC401B" w:rsidP="00DC401B">
      <w:pPr>
        <w:pStyle w:val="a4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8</w:t>
      </w:r>
    </w:p>
    <w:p w:rsidR="00DC401B" w:rsidRPr="00102E10" w:rsidRDefault="00DC401B" w:rsidP="00DC401B">
      <w:pPr>
        <w:pStyle w:val="a4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18</w:t>
      </w:r>
    </w:p>
    <w:p w:rsidR="00DC401B" w:rsidRPr="00102E10" w:rsidRDefault="00DC401B" w:rsidP="00DC401B">
      <w:pPr>
        <w:pStyle w:val="a4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32</w:t>
      </w:r>
    </w:p>
    <w:p w:rsidR="00DC401B" w:rsidRPr="00102E10" w:rsidRDefault="00DC401B" w:rsidP="00DC401B">
      <w:pPr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 xml:space="preserve">3.Какую форму имеют </w:t>
      </w:r>
      <w:r w:rsidRPr="00102E10">
        <w:rPr>
          <w:rFonts w:ascii="Times New Roman" w:hAnsi="Times New Roman" w:cs="Times New Roman"/>
          <w:lang w:val="en-US"/>
        </w:rPr>
        <w:t>s</w:t>
      </w:r>
      <w:r w:rsidRPr="00102E10">
        <w:rPr>
          <w:rFonts w:ascii="Times New Roman" w:hAnsi="Times New Roman" w:cs="Times New Roman"/>
        </w:rPr>
        <w:t>-орбитали</w:t>
      </w:r>
    </w:p>
    <w:p w:rsidR="00DC401B" w:rsidRPr="00102E10" w:rsidRDefault="00DC401B" w:rsidP="00DC401B">
      <w:pPr>
        <w:pStyle w:val="a4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Сферическую</w:t>
      </w:r>
    </w:p>
    <w:p w:rsidR="00DC401B" w:rsidRPr="00102E10" w:rsidRDefault="00DC401B" w:rsidP="00DC401B">
      <w:pPr>
        <w:pStyle w:val="a4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02E10">
        <w:rPr>
          <w:rFonts w:ascii="Times New Roman" w:hAnsi="Times New Roman"/>
          <w:sz w:val="24"/>
          <w:szCs w:val="24"/>
        </w:rPr>
        <w:t>Гантелеобразную</w:t>
      </w:r>
      <w:proofErr w:type="spellEnd"/>
    </w:p>
    <w:p w:rsidR="00DC401B" w:rsidRPr="00102E10" w:rsidRDefault="00DC401B" w:rsidP="00DC401B">
      <w:pPr>
        <w:pStyle w:val="a4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02E10">
        <w:rPr>
          <w:rFonts w:ascii="Times New Roman" w:hAnsi="Times New Roman"/>
          <w:sz w:val="24"/>
          <w:szCs w:val="24"/>
        </w:rPr>
        <w:t>Четырехлистника</w:t>
      </w:r>
      <w:proofErr w:type="spellEnd"/>
    </w:p>
    <w:p w:rsidR="00DC401B" w:rsidRPr="00102E10" w:rsidRDefault="00DC401B" w:rsidP="00DC401B">
      <w:pPr>
        <w:pStyle w:val="a4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02E10">
        <w:rPr>
          <w:rFonts w:ascii="Times New Roman" w:hAnsi="Times New Roman"/>
          <w:sz w:val="24"/>
          <w:szCs w:val="24"/>
        </w:rPr>
        <w:t>Шестилистника</w:t>
      </w:r>
      <w:proofErr w:type="spellEnd"/>
    </w:p>
    <w:p w:rsidR="00DC401B" w:rsidRPr="00102E10" w:rsidRDefault="00DC401B" w:rsidP="00DC401B">
      <w:pPr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 xml:space="preserve">4.Максимальное число электронов на </w:t>
      </w:r>
      <w:r w:rsidRPr="00102E10">
        <w:rPr>
          <w:rFonts w:ascii="Times New Roman" w:hAnsi="Times New Roman" w:cs="Times New Roman"/>
          <w:lang w:val="en-US"/>
        </w:rPr>
        <w:t>d</w:t>
      </w:r>
      <w:r w:rsidRPr="00102E10">
        <w:rPr>
          <w:rFonts w:ascii="Times New Roman" w:hAnsi="Times New Roman" w:cs="Times New Roman"/>
        </w:rPr>
        <w:t>-орбитали</w:t>
      </w:r>
    </w:p>
    <w:p w:rsidR="00DC401B" w:rsidRPr="00102E10" w:rsidRDefault="00DC401B" w:rsidP="00DC401B">
      <w:pPr>
        <w:pStyle w:val="a4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2</w:t>
      </w:r>
    </w:p>
    <w:p w:rsidR="00DC401B" w:rsidRPr="00102E10" w:rsidRDefault="00DC401B" w:rsidP="00DC401B">
      <w:pPr>
        <w:pStyle w:val="a4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6</w:t>
      </w:r>
    </w:p>
    <w:p w:rsidR="00DC401B" w:rsidRPr="00102E10" w:rsidRDefault="00DC401B" w:rsidP="00DC401B">
      <w:pPr>
        <w:pStyle w:val="a4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10</w:t>
      </w:r>
    </w:p>
    <w:p w:rsidR="00DC401B" w:rsidRPr="00102E10" w:rsidRDefault="00DC401B" w:rsidP="00DC401B">
      <w:pPr>
        <w:pStyle w:val="a4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14</w:t>
      </w:r>
    </w:p>
    <w:p w:rsidR="00DC401B" w:rsidRPr="00102E10" w:rsidRDefault="00DC401B" w:rsidP="00DC401B">
      <w:pPr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5.Укажите химический элемент, атомы которого имеют электронную формулу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lang w:val="en-US"/>
        </w:rPr>
      </w:pPr>
      <w:r w:rsidRPr="00102E10">
        <w:rPr>
          <w:rFonts w:ascii="Times New Roman" w:hAnsi="Times New Roman" w:cs="Times New Roman"/>
        </w:rPr>
        <w:t>1</w:t>
      </w:r>
      <w:r w:rsidRPr="00102E10">
        <w:rPr>
          <w:rFonts w:ascii="Times New Roman" w:hAnsi="Times New Roman" w:cs="Times New Roman"/>
          <w:lang w:val="en-US"/>
        </w:rPr>
        <w:t>s</w:t>
      </w:r>
      <w:r w:rsidRPr="00102E10">
        <w:rPr>
          <w:rFonts w:ascii="Times New Roman" w:hAnsi="Times New Roman" w:cs="Times New Roman"/>
          <w:vertAlign w:val="superscript"/>
          <w:lang w:val="en-US"/>
        </w:rPr>
        <w:t>2</w:t>
      </w:r>
      <w:r w:rsidRPr="00102E10">
        <w:rPr>
          <w:rFonts w:ascii="Times New Roman" w:hAnsi="Times New Roman" w:cs="Times New Roman"/>
          <w:lang w:val="en-US"/>
        </w:rPr>
        <w:t>2s</w:t>
      </w:r>
      <w:r w:rsidRPr="00102E10">
        <w:rPr>
          <w:rFonts w:ascii="Times New Roman" w:hAnsi="Times New Roman" w:cs="Times New Roman"/>
          <w:vertAlign w:val="superscript"/>
          <w:lang w:val="en-US"/>
        </w:rPr>
        <w:t>2</w:t>
      </w:r>
      <w:r w:rsidRPr="00102E10">
        <w:rPr>
          <w:rFonts w:ascii="Times New Roman" w:hAnsi="Times New Roman" w:cs="Times New Roman"/>
          <w:lang w:val="en-US"/>
        </w:rPr>
        <w:t>2p</w:t>
      </w:r>
      <w:r w:rsidRPr="00102E10">
        <w:rPr>
          <w:rFonts w:ascii="Times New Roman" w:hAnsi="Times New Roman" w:cs="Times New Roman"/>
          <w:vertAlign w:val="superscript"/>
          <w:lang w:val="en-US"/>
        </w:rPr>
        <w:t>6</w:t>
      </w:r>
      <w:r w:rsidRPr="00102E10">
        <w:rPr>
          <w:rFonts w:ascii="Times New Roman" w:hAnsi="Times New Roman" w:cs="Times New Roman"/>
          <w:lang w:val="en-US"/>
        </w:rPr>
        <w:t>3s</w:t>
      </w:r>
      <w:r w:rsidRPr="00102E10">
        <w:rPr>
          <w:rFonts w:ascii="Times New Roman" w:hAnsi="Times New Roman" w:cs="Times New Roman"/>
          <w:vertAlign w:val="superscript"/>
          <w:lang w:val="en-US"/>
        </w:rPr>
        <w:t>2</w:t>
      </w:r>
      <w:r w:rsidRPr="00102E10">
        <w:rPr>
          <w:rFonts w:ascii="Times New Roman" w:hAnsi="Times New Roman" w:cs="Times New Roman"/>
          <w:lang w:val="en-US"/>
        </w:rPr>
        <w:t>3p</w:t>
      </w:r>
      <w:r w:rsidRPr="00102E10">
        <w:rPr>
          <w:rFonts w:ascii="Times New Roman" w:hAnsi="Times New Roman" w:cs="Times New Roman"/>
          <w:vertAlign w:val="superscript"/>
          <w:lang w:val="en-US"/>
        </w:rPr>
        <w:t>6</w:t>
      </w:r>
      <w:r w:rsidRPr="00102E10">
        <w:rPr>
          <w:rFonts w:ascii="Times New Roman" w:hAnsi="Times New Roman" w:cs="Times New Roman"/>
          <w:lang w:val="en-US"/>
        </w:rPr>
        <w:t>4s</w:t>
      </w:r>
      <w:r w:rsidRPr="00102E10">
        <w:rPr>
          <w:rFonts w:ascii="Times New Roman" w:hAnsi="Times New Roman" w:cs="Times New Roman"/>
          <w:vertAlign w:val="superscript"/>
          <w:lang w:val="en-US"/>
        </w:rPr>
        <w:t>2</w:t>
      </w:r>
      <w:r w:rsidRPr="00102E10">
        <w:rPr>
          <w:rFonts w:ascii="Times New Roman" w:hAnsi="Times New Roman" w:cs="Times New Roman"/>
          <w:lang w:val="en-US"/>
        </w:rPr>
        <w:t>3d</w:t>
      </w:r>
      <w:r w:rsidRPr="00102E10">
        <w:rPr>
          <w:rFonts w:ascii="Times New Roman" w:hAnsi="Times New Roman" w:cs="Times New Roman"/>
          <w:vertAlign w:val="superscript"/>
          <w:lang w:val="en-US"/>
        </w:rPr>
        <w:t>5</w:t>
      </w:r>
    </w:p>
    <w:p w:rsidR="00DC401B" w:rsidRPr="00102E10" w:rsidRDefault="00DC401B" w:rsidP="00DC401B">
      <w:pPr>
        <w:pStyle w:val="a4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102E10">
        <w:rPr>
          <w:rFonts w:ascii="Times New Roman" w:hAnsi="Times New Roman"/>
          <w:sz w:val="24"/>
          <w:szCs w:val="24"/>
          <w:lang w:val="en-US"/>
        </w:rPr>
        <w:t>Cr</w:t>
      </w:r>
    </w:p>
    <w:p w:rsidR="00DC401B" w:rsidRPr="00102E10" w:rsidRDefault="00DC401B" w:rsidP="00DC401B">
      <w:pPr>
        <w:pStyle w:val="a4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102E10">
        <w:rPr>
          <w:rFonts w:ascii="Times New Roman" w:hAnsi="Times New Roman"/>
          <w:sz w:val="24"/>
          <w:szCs w:val="24"/>
          <w:lang w:val="en-US"/>
        </w:rPr>
        <w:t>Cu</w:t>
      </w:r>
    </w:p>
    <w:p w:rsidR="00DC401B" w:rsidRPr="00102E10" w:rsidRDefault="00DC401B" w:rsidP="00DC401B">
      <w:pPr>
        <w:pStyle w:val="a4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102E10">
        <w:rPr>
          <w:rFonts w:ascii="Times New Roman" w:hAnsi="Times New Roman"/>
          <w:sz w:val="24"/>
          <w:szCs w:val="24"/>
          <w:lang w:val="en-US"/>
        </w:rPr>
        <w:t>Mn</w:t>
      </w:r>
      <w:proofErr w:type="spellEnd"/>
    </w:p>
    <w:p w:rsidR="00DC401B" w:rsidRPr="00102E10" w:rsidRDefault="00DC401B" w:rsidP="00DC401B">
      <w:pPr>
        <w:pStyle w:val="a4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102E10">
        <w:rPr>
          <w:rFonts w:ascii="Times New Roman" w:hAnsi="Times New Roman"/>
          <w:sz w:val="24"/>
          <w:szCs w:val="24"/>
          <w:lang w:val="en-US"/>
        </w:rPr>
        <w:t>Fe</w:t>
      </w:r>
    </w:p>
    <w:p w:rsidR="00DC401B" w:rsidRPr="00102E10" w:rsidRDefault="00DC401B" w:rsidP="00DC401B">
      <w:pPr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  <w:lang w:val="en-US"/>
        </w:rPr>
        <w:t>6</w:t>
      </w:r>
      <w:r w:rsidRPr="00102E10">
        <w:rPr>
          <w:rFonts w:ascii="Times New Roman" w:hAnsi="Times New Roman" w:cs="Times New Roman"/>
        </w:rPr>
        <w:t>.Сколько орбиталей в атоме фосфора</w:t>
      </w:r>
    </w:p>
    <w:p w:rsidR="00DC401B" w:rsidRPr="00102E10" w:rsidRDefault="00DC401B" w:rsidP="00DC401B">
      <w:pPr>
        <w:pStyle w:val="a4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1</w:t>
      </w:r>
    </w:p>
    <w:p w:rsidR="00DC401B" w:rsidRPr="00102E10" w:rsidRDefault="00DC401B" w:rsidP="00DC401B">
      <w:pPr>
        <w:pStyle w:val="a4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2</w:t>
      </w:r>
    </w:p>
    <w:p w:rsidR="00DC401B" w:rsidRPr="00102E10" w:rsidRDefault="00DC401B" w:rsidP="00DC401B">
      <w:pPr>
        <w:pStyle w:val="a4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3</w:t>
      </w:r>
    </w:p>
    <w:p w:rsidR="00DC401B" w:rsidRPr="00102E10" w:rsidRDefault="00DC401B" w:rsidP="00DC401B">
      <w:pPr>
        <w:pStyle w:val="a4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4</w:t>
      </w:r>
    </w:p>
    <w:p w:rsidR="00DC401B" w:rsidRPr="00102E10" w:rsidRDefault="00DC401B" w:rsidP="00DC401B">
      <w:pPr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7.Какой элемент содержит 47 протонов</w:t>
      </w:r>
    </w:p>
    <w:p w:rsidR="00DC401B" w:rsidRPr="00102E10" w:rsidRDefault="00DC401B" w:rsidP="00DC401B">
      <w:pPr>
        <w:pStyle w:val="a4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  <w:lang w:val="en-US"/>
        </w:rPr>
        <w:t>Ag</w:t>
      </w:r>
    </w:p>
    <w:p w:rsidR="00DC401B" w:rsidRPr="00102E10" w:rsidRDefault="00DC401B" w:rsidP="00DC401B">
      <w:pPr>
        <w:pStyle w:val="a4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02E10">
        <w:rPr>
          <w:rFonts w:ascii="Times New Roman" w:hAnsi="Times New Roman"/>
          <w:sz w:val="24"/>
          <w:szCs w:val="24"/>
          <w:lang w:val="en-US"/>
        </w:rPr>
        <w:t>Ti</w:t>
      </w:r>
      <w:proofErr w:type="spellEnd"/>
    </w:p>
    <w:p w:rsidR="00DC401B" w:rsidRPr="00102E10" w:rsidRDefault="00DC401B" w:rsidP="00DC401B">
      <w:pPr>
        <w:pStyle w:val="a4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  <w:lang w:val="en-US"/>
        </w:rPr>
        <w:t>Na</w:t>
      </w:r>
    </w:p>
    <w:p w:rsidR="00DC401B" w:rsidRPr="00102E10" w:rsidRDefault="00DC401B" w:rsidP="00DC401B">
      <w:pPr>
        <w:pStyle w:val="a4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  <w:lang w:val="en-US"/>
        </w:rPr>
        <w:t>Mg</w:t>
      </w:r>
    </w:p>
    <w:p w:rsidR="00DC401B" w:rsidRPr="00102E10" w:rsidRDefault="00DC401B" w:rsidP="00DC401B">
      <w:pPr>
        <w:tabs>
          <w:tab w:val="left" w:pos="1725"/>
        </w:tabs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8.Атом какого химического элемента имеет заряд ядра +30</w:t>
      </w:r>
    </w:p>
    <w:p w:rsidR="00DC401B" w:rsidRPr="00102E10" w:rsidRDefault="00DC401B" w:rsidP="00DC401B">
      <w:pPr>
        <w:pStyle w:val="a4"/>
        <w:numPr>
          <w:ilvl w:val="0"/>
          <w:numId w:val="9"/>
        </w:numPr>
        <w:tabs>
          <w:tab w:val="left" w:pos="172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  <w:lang w:val="en-US"/>
        </w:rPr>
        <w:t>Si</w:t>
      </w:r>
    </w:p>
    <w:p w:rsidR="00DC401B" w:rsidRPr="00102E10" w:rsidRDefault="00DC401B" w:rsidP="00DC401B">
      <w:pPr>
        <w:pStyle w:val="a4"/>
        <w:numPr>
          <w:ilvl w:val="0"/>
          <w:numId w:val="9"/>
        </w:numPr>
        <w:tabs>
          <w:tab w:val="left" w:pos="172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  <w:lang w:val="en-US"/>
        </w:rPr>
        <w:t>P</w:t>
      </w:r>
    </w:p>
    <w:p w:rsidR="00DC401B" w:rsidRPr="00102E10" w:rsidRDefault="00DC401B" w:rsidP="00DC401B">
      <w:pPr>
        <w:pStyle w:val="a4"/>
        <w:numPr>
          <w:ilvl w:val="0"/>
          <w:numId w:val="9"/>
        </w:numPr>
        <w:tabs>
          <w:tab w:val="left" w:pos="172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  <w:lang w:val="en-US"/>
        </w:rPr>
        <w:t>S</w:t>
      </w:r>
    </w:p>
    <w:p w:rsidR="00DC401B" w:rsidRPr="00102E10" w:rsidRDefault="00DC401B" w:rsidP="00DC401B">
      <w:pPr>
        <w:pStyle w:val="a4"/>
        <w:numPr>
          <w:ilvl w:val="0"/>
          <w:numId w:val="9"/>
        </w:numPr>
        <w:tabs>
          <w:tab w:val="left" w:pos="172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  <w:lang w:val="en-US"/>
        </w:rPr>
        <w:t>Zn</w:t>
      </w:r>
    </w:p>
    <w:p w:rsidR="00DC401B" w:rsidRPr="00102E10" w:rsidRDefault="00DC401B" w:rsidP="00DC401B">
      <w:pPr>
        <w:tabs>
          <w:tab w:val="left" w:pos="1725"/>
        </w:tabs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9.Число нейронов в атоме хлора равно</w:t>
      </w:r>
    </w:p>
    <w:p w:rsidR="00DC401B" w:rsidRPr="00102E10" w:rsidRDefault="00DC401B" w:rsidP="00DC401B">
      <w:pPr>
        <w:pStyle w:val="a4"/>
        <w:numPr>
          <w:ilvl w:val="0"/>
          <w:numId w:val="10"/>
        </w:numPr>
        <w:tabs>
          <w:tab w:val="left" w:pos="172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lastRenderedPageBreak/>
        <w:t>18</w:t>
      </w:r>
    </w:p>
    <w:p w:rsidR="00DC401B" w:rsidRPr="00102E10" w:rsidRDefault="00DC401B" w:rsidP="00DC401B">
      <w:pPr>
        <w:pStyle w:val="a4"/>
        <w:numPr>
          <w:ilvl w:val="0"/>
          <w:numId w:val="10"/>
        </w:numPr>
        <w:tabs>
          <w:tab w:val="left" w:pos="172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17</w:t>
      </w:r>
    </w:p>
    <w:p w:rsidR="00DC401B" w:rsidRPr="00102E10" w:rsidRDefault="00DC401B" w:rsidP="00DC401B">
      <w:pPr>
        <w:pStyle w:val="a4"/>
        <w:numPr>
          <w:ilvl w:val="0"/>
          <w:numId w:val="10"/>
        </w:numPr>
        <w:tabs>
          <w:tab w:val="left" w:pos="172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35</w:t>
      </w:r>
    </w:p>
    <w:p w:rsidR="00DC401B" w:rsidRPr="00102E10" w:rsidRDefault="00DC401B" w:rsidP="00DC401B">
      <w:pPr>
        <w:pStyle w:val="a4"/>
        <w:numPr>
          <w:ilvl w:val="0"/>
          <w:numId w:val="10"/>
        </w:numPr>
        <w:tabs>
          <w:tab w:val="left" w:pos="172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52</w:t>
      </w:r>
    </w:p>
    <w:p w:rsidR="00DC401B" w:rsidRPr="00102E10" w:rsidRDefault="00DC401B" w:rsidP="00DC401B">
      <w:pPr>
        <w:tabs>
          <w:tab w:val="left" w:pos="1725"/>
        </w:tabs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10.Количество неспаренных электронов в атоме железа</w:t>
      </w:r>
    </w:p>
    <w:p w:rsidR="00DC401B" w:rsidRPr="00102E10" w:rsidRDefault="00DC401B" w:rsidP="00DC401B">
      <w:pPr>
        <w:pStyle w:val="a4"/>
        <w:numPr>
          <w:ilvl w:val="0"/>
          <w:numId w:val="11"/>
        </w:numPr>
        <w:tabs>
          <w:tab w:val="left" w:pos="172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4</w:t>
      </w:r>
    </w:p>
    <w:p w:rsidR="00DC401B" w:rsidRPr="00102E10" w:rsidRDefault="00DC401B" w:rsidP="00DC401B">
      <w:pPr>
        <w:pStyle w:val="a4"/>
        <w:numPr>
          <w:ilvl w:val="0"/>
          <w:numId w:val="11"/>
        </w:numPr>
        <w:tabs>
          <w:tab w:val="left" w:pos="172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5</w:t>
      </w:r>
    </w:p>
    <w:p w:rsidR="00DC401B" w:rsidRPr="00102E10" w:rsidRDefault="00DC401B" w:rsidP="00DC401B">
      <w:pPr>
        <w:pStyle w:val="a4"/>
        <w:numPr>
          <w:ilvl w:val="0"/>
          <w:numId w:val="11"/>
        </w:numPr>
        <w:tabs>
          <w:tab w:val="left" w:pos="172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6</w:t>
      </w:r>
    </w:p>
    <w:p w:rsidR="00DC401B" w:rsidRPr="00102E10" w:rsidRDefault="00DC401B" w:rsidP="00DC401B">
      <w:pPr>
        <w:pStyle w:val="a4"/>
        <w:numPr>
          <w:ilvl w:val="0"/>
          <w:numId w:val="11"/>
        </w:numPr>
        <w:tabs>
          <w:tab w:val="left" w:pos="172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1</w:t>
      </w:r>
    </w:p>
    <w:p w:rsidR="00DC401B" w:rsidRPr="00102E10" w:rsidRDefault="00DC401B" w:rsidP="00DC401B">
      <w:pPr>
        <w:shd w:val="clear" w:color="auto" w:fill="FFFFFF"/>
        <w:jc w:val="both"/>
        <w:rPr>
          <w:rFonts w:ascii="Times New Roman" w:hAnsi="Times New Roman" w:cs="Times New Roman"/>
          <w:bCs/>
          <w:color w:val="222222"/>
        </w:rPr>
      </w:pPr>
      <w:r w:rsidRPr="00102E10">
        <w:rPr>
          <w:rFonts w:ascii="Times New Roman" w:hAnsi="Times New Roman" w:cs="Times New Roman"/>
          <w:bCs/>
          <w:color w:val="222222"/>
        </w:rPr>
        <w:t>11. Электронную формулу внешнего энергетического уровня, общую для всех атомов галогенов, можно записать в виде</w:t>
      </w:r>
    </w:p>
    <w:p w:rsidR="00DC401B" w:rsidRPr="00102E10" w:rsidRDefault="00DC401B" w:rsidP="00DC401B">
      <w:pPr>
        <w:shd w:val="clear" w:color="auto" w:fill="FFFFFF"/>
        <w:ind w:left="1069"/>
        <w:jc w:val="both"/>
        <w:rPr>
          <w:rFonts w:ascii="Times New Roman" w:hAnsi="Times New Roman" w:cs="Times New Roman"/>
          <w:color w:val="222222"/>
        </w:rPr>
      </w:pPr>
      <w:r w:rsidRPr="00102E10">
        <w:rPr>
          <w:rFonts w:ascii="Times New Roman" w:hAnsi="Times New Roman" w:cs="Times New Roman"/>
          <w:color w:val="222222"/>
        </w:rPr>
        <w:t>1) ns</w:t>
      </w:r>
      <w:r w:rsidRPr="00102E10">
        <w:rPr>
          <w:rFonts w:ascii="Times New Roman" w:hAnsi="Times New Roman" w:cs="Times New Roman"/>
          <w:color w:val="222222"/>
          <w:vertAlign w:val="superscript"/>
        </w:rPr>
        <w:t>2</w:t>
      </w:r>
      <w:r w:rsidRPr="00102E10">
        <w:rPr>
          <w:rFonts w:ascii="Times New Roman" w:hAnsi="Times New Roman" w:cs="Times New Roman"/>
          <w:color w:val="222222"/>
        </w:rPr>
        <w:t>np</w:t>
      </w:r>
      <w:r w:rsidRPr="00102E10">
        <w:rPr>
          <w:rFonts w:ascii="Times New Roman" w:hAnsi="Times New Roman" w:cs="Times New Roman"/>
          <w:color w:val="222222"/>
          <w:vertAlign w:val="superscript"/>
        </w:rPr>
        <w:t>2</w:t>
      </w:r>
      <w:r w:rsidRPr="00102E10">
        <w:rPr>
          <w:rFonts w:ascii="Times New Roman" w:hAnsi="Times New Roman" w:cs="Times New Roman"/>
          <w:color w:val="222222"/>
        </w:rPr>
        <w:t>; 2) ns</w:t>
      </w:r>
      <w:r w:rsidRPr="00102E10">
        <w:rPr>
          <w:rFonts w:ascii="Times New Roman" w:hAnsi="Times New Roman" w:cs="Times New Roman"/>
          <w:color w:val="222222"/>
          <w:vertAlign w:val="superscript"/>
        </w:rPr>
        <w:t>2</w:t>
      </w:r>
      <w:r w:rsidRPr="00102E10">
        <w:rPr>
          <w:rFonts w:ascii="Times New Roman" w:hAnsi="Times New Roman" w:cs="Times New Roman"/>
          <w:color w:val="222222"/>
        </w:rPr>
        <w:t>np</w:t>
      </w:r>
      <w:r w:rsidRPr="00102E10">
        <w:rPr>
          <w:rFonts w:ascii="Times New Roman" w:hAnsi="Times New Roman" w:cs="Times New Roman"/>
          <w:color w:val="222222"/>
          <w:vertAlign w:val="superscript"/>
        </w:rPr>
        <w:t>3</w:t>
      </w:r>
      <w:r w:rsidRPr="00102E10">
        <w:rPr>
          <w:rFonts w:ascii="Times New Roman" w:hAnsi="Times New Roman" w:cs="Times New Roman"/>
          <w:color w:val="222222"/>
        </w:rPr>
        <w:t>; 3) ns</w:t>
      </w:r>
      <w:r w:rsidRPr="00102E10">
        <w:rPr>
          <w:rFonts w:ascii="Times New Roman" w:hAnsi="Times New Roman" w:cs="Times New Roman"/>
          <w:color w:val="222222"/>
          <w:vertAlign w:val="superscript"/>
        </w:rPr>
        <w:t>2</w:t>
      </w:r>
      <w:r w:rsidRPr="00102E10">
        <w:rPr>
          <w:rFonts w:ascii="Times New Roman" w:hAnsi="Times New Roman" w:cs="Times New Roman"/>
          <w:color w:val="222222"/>
        </w:rPr>
        <w:t>np</w:t>
      </w:r>
      <w:r w:rsidRPr="00102E10">
        <w:rPr>
          <w:rFonts w:ascii="Times New Roman" w:hAnsi="Times New Roman" w:cs="Times New Roman"/>
          <w:color w:val="222222"/>
          <w:vertAlign w:val="superscript"/>
        </w:rPr>
        <w:t>4</w:t>
      </w:r>
      <w:r w:rsidRPr="00102E10">
        <w:rPr>
          <w:rFonts w:ascii="Times New Roman" w:hAnsi="Times New Roman" w:cs="Times New Roman"/>
          <w:color w:val="222222"/>
        </w:rPr>
        <w:t>; 4) ns</w:t>
      </w:r>
      <w:r w:rsidRPr="00102E10">
        <w:rPr>
          <w:rFonts w:ascii="Times New Roman" w:hAnsi="Times New Roman" w:cs="Times New Roman"/>
          <w:color w:val="222222"/>
          <w:vertAlign w:val="superscript"/>
        </w:rPr>
        <w:t>2</w:t>
      </w:r>
      <w:r w:rsidRPr="00102E10">
        <w:rPr>
          <w:rFonts w:ascii="Times New Roman" w:hAnsi="Times New Roman" w:cs="Times New Roman"/>
          <w:color w:val="222222"/>
        </w:rPr>
        <w:t>np</w:t>
      </w:r>
      <w:r w:rsidRPr="00102E10">
        <w:rPr>
          <w:rFonts w:ascii="Times New Roman" w:hAnsi="Times New Roman" w:cs="Times New Roman"/>
          <w:color w:val="222222"/>
          <w:vertAlign w:val="superscript"/>
        </w:rPr>
        <w:t>5</w:t>
      </w:r>
      <w:r w:rsidRPr="00102E10">
        <w:rPr>
          <w:rFonts w:ascii="Times New Roman" w:hAnsi="Times New Roman" w:cs="Times New Roman"/>
          <w:color w:val="222222"/>
        </w:rPr>
        <w:t>.</w:t>
      </w:r>
    </w:p>
    <w:p w:rsidR="00DC401B" w:rsidRPr="00102E10" w:rsidRDefault="00DC401B" w:rsidP="00DC401B">
      <w:pPr>
        <w:pStyle w:val="a5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</w:rPr>
      </w:pPr>
      <w:r w:rsidRPr="00102E10">
        <w:rPr>
          <w:color w:val="000000"/>
        </w:rPr>
        <w:t>12. Соляна кислота реагирует со всеми веществами в группе</w:t>
      </w:r>
    </w:p>
    <w:p w:rsidR="00DC401B" w:rsidRPr="00102E10" w:rsidRDefault="00DC401B" w:rsidP="00DC401B">
      <w:pPr>
        <w:pStyle w:val="a5"/>
        <w:shd w:val="clear" w:color="auto" w:fill="FFFFFF"/>
        <w:spacing w:before="0" w:beforeAutospacing="0" w:after="0" w:afterAutospacing="0"/>
        <w:ind w:left="1069"/>
        <w:jc w:val="both"/>
        <w:textAlignment w:val="top"/>
        <w:rPr>
          <w:color w:val="000000"/>
          <w:lang w:val="pt-BR"/>
        </w:rPr>
      </w:pPr>
      <w:r w:rsidRPr="00102E10">
        <w:rPr>
          <w:color w:val="000000"/>
          <w:lang w:val="pt-BR"/>
        </w:rPr>
        <w:t>1) Zn, NaHCO</w:t>
      </w:r>
      <w:r w:rsidRPr="00102E10">
        <w:rPr>
          <w:color w:val="000000"/>
          <w:vertAlign w:val="subscript"/>
          <w:lang w:val="pt-BR"/>
        </w:rPr>
        <w:t>3</w:t>
      </w:r>
      <w:r w:rsidRPr="00102E10">
        <w:rPr>
          <w:color w:val="000000"/>
          <w:lang w:val="pt-BR"/>
        </w:rPr>
        <w:t>, K</w:t>
      </w:r>
      <w:r w:rsidRPr="00102E10">
        <w:rPr>
          <w:color w:val="000000"/>
          <w:vertAlign w:val="subscript"/>
          <w:lang w:val="pt-BR"/>
        </w:rPr>
        <w:t>2</w:t>
      </w:r>
      <w:r w:rsidRPr="00102E10">
        <w:rPr>
          <w:color w:val="000000"/>
          <w:lang w:val="pt-BR"/>
        </w:rPr>
        <w:t>SiO</w:t>
      </w:r>
      <w:r w:rsidRPr="00102E10">
        <w:rPr>
          <w:color w:val="000000"/>
          <w:vertAlign w:val="subscript"/>
          <w:lang w:val="pt-BR"/>
        </w:rPr>
        <w:t>3</w:t>
      </w:r>
      <w:r w:rsidRPr="00102E10">
        <w:rPr>
          <w:color w:val="000000"/>
          <w:lang w:val="pt-BR"/>
        </w:rPr>
        <w:t>; 2) Na</w:t>
      </w:r>
      <w:r w:rsidRPr="00102E10">
        <w:rPr>
          <w:color w:val="000000"/>
          <w:vertAlign w:val="subscript"/>
          <w:lang w:val="pt-BR"/>
        </w:rPr>
        <w:t>2</w:t>
      </w:r>
      <w:r w:rsidRPr="00102E10">
        <w:rPr>
          <w:color w:val="000000"/>
          <w:lang w:val="pt-BR"/>
        </w:rPr>
        <w:t>SO</w:t>
      </w:r>
      <w:r w:rsidRPr="00102E10">
        <w:rPr>
          <w:color w:val="000000"/>
          <w:vertAlign w:val="subscript"/>
          <w:lang w:val="pt-BR"/>
        </w:rPr>
        <w:t>4</w:t>
      </w:r>
      <w:r w:rsidRPr="00102E10">
        <w:rPr>
          <w:color w:val="000000"/>
          <w:lang w:val="pt-BR"/>
        </w:rPr>
        <w:t>, AgNO</w:t>
      </w:r>
      <w:r w:rsidRPr="00102E10">
        <w:rPr>
          <w:color w:val="000000"/>
          <w:vertAlign w:val="subscript"/>
          <w:lang w:val="pt-BR"/>
        </w:rPr>
        <w:t>3</w:t>
      </w:r>
      <w:r w:rsidRPr="00102E10">
        <w:rPr>
          <w:color w:val="000000"/>
          <w:lang w:val="pt-BR"/>
        </w:rPr>
        <w:t>, Hg;</w:t>
      </w:r>
    </w:p>
    <w:p w:rsidR="00DC401B" w:rsidRPr="00102E10" w:rsidRDefault="00DC401B" w:rsidP="00DC401B">
      <w:pPr>
        <w:pStyle w:val="a5"/>
        <w:shd w:val="clear" w:color="auto" w:fill="FFFFFF"/>
        <w:spacing w:before="0" w:beforeAutospacing="0" w:after="0" w:afterAutospacing="0"/>
        <w:ind w:left="1069"/>
        <w:jc w:val="both"/>
        <w:textAlignment w:val="top"/>
        <w:rPr>
          <w:color w:val="000000"/>
          <w:lang w:val="en-US"/>
        </w:rPr>
      </w:pPr>
      <w:r w:rsidRPr="00102E10">
        <w:rPr>
          <w:color w:val="000000"/>
          <w:lang w:val="pt-BR"/>
        </w:rPr>
        <w:t>3) KClO</w:t>
      </w:r>
      <w:r w:rsidRPr="00102E10">
        <w:rPr>
          <w:color w:val="000000"/>
          <w:vertAlign w:val="subscript"/>
          <w:lang w:val="pt-BR"/>
        </w:rPr>
        <w:t>3</w:t>
      </w:r>
      <w:r w:rsidRPr="00102E10">
        <w:rPr>
          <w:color w:val="000000"/>
          <w:lang w:val="pt-BR"/>
        </w:rPr>
        <w:t>, MnO</w:t>
      </w:r>
      <w:r w:rsidRPr="00102E10">
        <w:rPr>
          <w:color w:val="000000"/>
          <w:vertAlign w:val="subscript"/>
          <w:lang w:val="pt-BR"/>
        </w:rPr>
        <w:t>2</w:t>
      </w:r>
      <w:r w:rsidRPr="00102E10">
        <w:rPr>
          <w:color w:val="000000"/>
          <w:lang w:val="pt-BR"/>
        </w:rPr>
        <w:t>, KNO</w:t>
      </w:r>
      <w:r w:rsidRPr="00102E10">
        <w:rPr>
          <w:color w:val="000000"/>
          <w:vertAlign w:val="subscript"/>
          <w:lang w:val="pt-BR"/>
        </w:rPr>
        <w:t>3</w:t>
      </w:r>
      <w:r w:rsidRPr="00102E10">
        <w:rPr>
          <w:color w:val="000000"/>
          <w:lang w:val="pt-BR"/>
        </w:rPr>
        <w:t>; 4) Fe</w:t>
      </w:r>
      <w:r w:rsidRPr="00102E10">
        <w:rPr>
          <w:color w:val="000000"/>
          <w:vertAlign w:val="subscript"/>
          <w:lang w:val="pt-BR"/>
        </w:rPr>
        <w:t>2</w:t>
      </w:r>
      <w:r w:rsidRPr="00102E10">
        <w:rPr>
          <w:color w:val="000000"/>
          <w:lang w:val="pt-BR"/>
        </w:rPr>
        <w:t>O</w:t>
      </w:r>
      <w:r w:rsidRPr="00102E10">
        <w:rPr>
          <w:color w:val="000000"/>
          <w:vertAlign w:val="subscript"/>
          <w:lang w:val="pt-BR"/>
        </w:rPr>
        <w:t>3</w:t>
      </w:r>
      <w:r w:rsidRPr="00102E10">
        <w:rPr>
          <w:color w:val="000000"/>
          <w:lang w:val="pt-BR"/>
        </w:rPr>
        <w:t>, NH</w:t>
      </w:r>
      <w:r w:rsidRPr="00102E10">
        <w:rPr>
          <w:color w:val="000000"/>
          <w:vertAlign w:val="subscript"/>
          <w:lang w:val="pt-BR"/>
        </w:rPr>
        <w:t>3</w:t>
      </w:r>
      <w:r w:rsidRPr="00102E10">
        <w:rPr>
          <w:color w:val="000000"/>
          <w:lang w:val="pt-BR"/>
        </w:rPr>
        <w:t>, N</w:t>
      </w:r>
      <w:r w:rsidRPr="00102E10">
        <w:rPr>
          <w:color w:val="000000"/>
        </w:rPr>
        <w:t>Н</w:t>
      </w:r>
      <w:r w:rsidRPr="00102E10">
        <w:rPr>
          <w:color w:val="000000"/>
          <w:vertAlign w:val="subscript"/>
          <w:lang w:val="pt-BR"/>
        </w:rPr>
        <w:t>4</w:t>
      </w:r>
      <w:r w:rsidRPr="00102E10">
        <w:rPr>
          <w:color w:val="000000"/>
          <w:lang w:val="pt-BR"/>
        </w:rPr>
        <w:t>NO</w:t>
      </w:r>
      <w:r w:rsidRPr="00102E10">
        <w:rPr>
          <w:color w:val="000000"/>
          <w:vertAlign w:val="subscript"/>
          <w:lang w:val="pt-BR"/>
        </w:rPr>
        <w:t>3</w:t>
      </w:r>
      <w:r w:rsidRPr="00102E10">
        <w:rPr>
          <w:color w:val="000000"/>
          <w:lang w:val="pt-BR"/>
        </w:rPr>
        <w:t>.</w:t>
      </w:r>
    </w:p>
    <w:p w:rsidR="00DC401B" w:rsidRPr="00102E10" w:rsidRDefault="00DC401B" w:rsidP="00DC401B">
      <w:pPr>
        <w:pStyle w:val="a5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</w:rPr>
      </w:pPr>
      <w:r w:rsidRPr="00102E10">
        <w:rPr>
          <w:color w:val="000000"/>
        </w:rPr>
        <w:t xml:space="preserve">13. </w:t>
      </w:r>
      <w:r w:rsidRPr="00102E10">
        <w:rPr>
          <w:bCs/>
          <w:color w:val="000000"/>
        </w:rPr>
        <w:t>Не</w:t>
      </w:r>
      <w:r w:rsidRPr="00102E10">
        <w:rPr>
          <w:color w:val="000000"/>
        </w:rPr>
        <w:t xml:space="preserve"> осуществима реакция с участием соляной кислоты</w:t>
      </w:r>
    </w:p>
    <w:p w:rsidR="00DC401B" w:rsidRPr="00102E10" w:rsidRDefault="00DC401B" w:rsidP="00DC401B">
      <w:pPr>
        <w:pStyle w:val="a5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</w:rPr>
      </w:pPr>
      <w:r w:rsidRPr="00102E10">
        <w:rPr>
          <w:color w:val="000000"/>
          <w:lang w:val="pt-BR"/>
        </w:rPr>
        <w:t>1) AgNO</w:t>
      </w:r>
      <w:r w:rsidRPr="00102E10">
        <w:rPr>
          <w:color w:val="000000"/>
          <w:vertAlign w:val="subscript"/>
          <w:lang w:val="pt-BR"/>
        </w:rPr>
        <w:t>3</w:t>
      </w:r>
      <w:r w:rsidRPr="00102E10">
        <w:rPr>
          <w:color w:val="000000"/>
          <w:lang w:val="pt-BR"/>
        </w:rPr>
        <w:t xml:space="preserve"> + HCl →; 2) NaNO</w:t>
      </w:r>
      <w:r w:rsidRPr="00102E10">
        <w:rPr>
          <w:color w:val="000000"/>
          <w:vertAlign w:val="subscript"/>
          <w:lang w:val="pt-BR"/>
        </w:rPr>
        <w:t>3</w:t>
      </w:r>
      <w:r w:rsidRPr="00102E10">
        <w:rPr>
          <w:color w:val="000000"/>
          <w:lang w:val="pt-BR"/>
        </w:rPr>
        <w:t xml:space="preserve"> + HCl →; 3) Na</w:t>
      </w:r>
      <w:r w:rsidRPr="00102E10">
        <w:rPr>
          <w:color w:val="000000"/>
          <w:vertAlign w:val="subscript"/>
          <w:lang w:val="pt-BR"/>
        </w:rPr>
        <w:t>2</w:t>
      </w:r>
      <w:r w:rsidRPr="00102E10">
        <w:rPr>
          <w:color w:val="000000"/>
          <w:lang w:val="pt-BR"/>
        </w:rPr>
        <w:t>SiO</w:t>
      </w:r>
      <w:r w:rsidRPr="00102E10">
        <w:rPr>
          <w:color w:val="000000"/>
          <w:vertAlign w:val="subscript"/>
          <w:lang w:val="pt-BR"/>
        </w:rPr>
        <w:t>3</w:t>
      </w:r>
      <w:r w:rsidRPr="00102E10">
        <w:rPr>
          <w:color w:val="000000"/>
          <w:lang w:val="pt-BR"/>
        </w:rPr>
        <w:t xml:space="preserve"> + HCl →; 4) CuO + HCl → </w:t>
      </w:r>
    </w:p>
    <w:p w:rsidR="00DC401B" w:rsidRPr="00102E10" w:rsidRDefault="00DC401B" w:rsidP="00DC401B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02E10">
        <w:t>14.</w:t>
      </w:r>
      <w:r w:rsidRPr="00102E10">
        <w:rPr>
          <w:b/>
        </w:rPr>
        <w:t xml:space="preserve"> </w:t>
      </w:r>
      <w:r w:rsidRPr="00102E10">
        <w:rPr>
          <w:rStyle w:val="s2"/>
          <w:bCs/>
          <w:color w:val="000000"/>
        </w:rPr>
        <w:t xml:space="preserve">Превращения </w:t>
      </w:r>
      <w:proofErr w:type="spellStart"/>
      <w:r w:rsidRPr="00102E10">
        <w:rPr>
          <w:rStyle w:val="s2"/>
          <w:bCs/>
          <w:color w:val="000000"/>
        </w:rPr>
        <w:t>HCl</w:t>
      </w:r>
      <w:proofErr w:type="spellEnd"/>
      <w:r w:rsidRPr="00102E10">
        <w:rPr>
          <w:rStyle w:val="s2"/>
          <w:bCs/>
          <w:color w:val="000000"/>
        </w:rPr>
        <w:t xml:space="preserve"> → Cl</w:t>
      </w:r>
      <w:r w:rsidRPr="00102E10">
        <w:rPr>
          <w:rStyle w:val="s3"/>
          <w:bCs/>
          <w:color w:val="000000"/>
          <w:vertAlign w:val="subscript"/>
        </w:rPr>
        <w:t xml:space="preserve">2 </w:t>
      </w:r>
      <w:r w:rsidRPr="00102E10">
        <w:rPr>
          <w:rStyle w:val="s2"/>
          <w:bCs/>
          <w:color w:val="000000"/>
        </w:rPr>
        <w:t xml:space="preserve">→ </w:t>
      </w:r>
      <w:proofErr w:type="spellStart"/>
      <w:r w:rsidRPr="00102E10">
        <w:rPr>
          <w:rStyle w:val="s2"/>
          <w:bCs/>
          <w:color w:val="000000"/>
        </w:rPr>
        <w:t>HCl</w:t>
      </w:r>
      <w:proofErr w:type="spellEnd"/>
      <w:r w:rsidRPr="00102E10">
        <w:rPr>
          <w:rStyle w:val="s2"/>
          <w:bCs/>
          <w:color w:val="000000"/>
        </w:rPr>
        <w:t xml:space="preserve"> → </w:t>
      </w:r>
      <w:proofErr w:type="spellStart"/>
      <w:r w:rsidRPr="00102E10">
        <w:rPr>
          <w:rStyle w:val="s2"/>
          <w:bCs/>
          <w:color w:val="000000"/>
        </w:rPr>
        <w:t>NaCl</w:t>
      </w:r>
      <w:proofErr w:type="spellEnd"/>
      <w:r w:rsidRPr="00102E10">
        <w:rPr>
          <w:rStyle w:val="s2"/>
          <w:bCs/>
          <w:color w:val="000000"/>
        </w:rPr>
        <w:t xml:space="preserve"> можно осуществить, последовательно используя:</w:t>
      </w:r>
    </w:p>
    <w:p w:rsidR="00DC401B" w:rsidRPr="00102E10" w:rsidRDefault="00DC401B" w:rsidP="00DC401B">
      <w:pPr>
        <w:pStyle w:val="p2"/>
        <w:shd w:val="clear" w:color="auto" w:fill="FFFFFF"/>
        <w:spacing w:before="0" w:beforeAutospacing="0" w:after="0" w:afterAutospacing="0"/>
        <w:ind w:left="1069"/>
        <w:jc w:val="both"/>
        <w:rPr>
          <w:color w:val="000000"/>
          <w:vertAlign w:val="subscript"/>
          <w:lang w:val="en-US"/>
        </w:rPr>
      </w:pPr>
      <w:r w:rsidRPr="00102E10">
        <w:rPr>
          <w:color w:val="000000"/>
          <w:lang w:val="en-US"/>
        </w:rPr>
        <w:t>1) Br</w:t>
      </w:r>
      <w:r w:rsidRPr="00102E10">
        <w:rPr>
          <w:rStyle w:val="s4"/>
          <w:color w:val="000000"/>
          <w:vertAlign w:val="subscript"/>
          <w:lang w:val="en-US"/>
        </w:rPr>
        <w:t>2</w:t>
      </w:r>
      <w:r w:rsidRPr="00102E10">
        <w:rPr>
          <w:color w:val="000000"/>
          <w:lang w:val="en-US"/>
        </w:rPr>
        <w:t>, H</w:t>
      </w:r>
      <w:r w:rsidRPr="00102E10">
        <w:rPr>
          <w:rStyle w:val="s4"/>
          <w:color w:val="000000"/>
          <w:vertAlign w:val="subscript"/>
          <w:lang w:val="en-US"/>
        </w:rPr>
        <w:t>2,</w:t>
      </w:r>
      <w:r w:rsidRPr="00102E10">
        <w:rPr>
          <w:rStyle w:val="apple-converted-space"/>
          <w:color w:val="000000"/>
          <w:vertAlign w:val="subscript"/>
          <w:lang w:val="en-US"/>
        </w:rPr>
        <w:t> </w:t>
      </w:r>
      <w:r w:rsidRPr="00102E10">
        <w:rPr>
          <w:color w:val="000000"/>
          <w:lang w:val="en-US"/>
        </w:rPr>
        <w:t>Na; 2) MnO</w:t>
      </w:r>
      <w:r w:rsidRPr="00102E10">
        <w:rPr>
          <w:rStyle w:val="s4"/>
          <w:color w:val="000000"/>
          <w:vertAlign w:val="subscript"/>
          <w:lang w:val="en-US"/>
        </w:rPr>
        <w:t>2</w:t>
      </w:r>
      <w:r w:rsidRPr="00102E10">
        <w:rPr>
          <w:color w:val="000000"/>
          <w:lang w:val="en-US"/>
        </w:rPr>
        <w:t>, H</w:t>
      </w:r>
      <w:r w:rsidRPr="00102E10">
        <w:rPr>
          <w:rStyle w:val="s4"/>
          <w:color w:val="000000"/>
          <w:vertAlign w:val="subscript"/>
          <w:lang w:val="en-US"/>
        </w:rPr>
        <w:t>2</w:t>
      </w:r>
      <w:r w:rsidRPr="00102E10">
        <w:rPr>
          <w:color w:val="000000"/>
          <w:lang w:val="en-US"/>
        </w:rPr>
        <w:t xml:space="preserve">, </w:t>
      </w:r>
      <w:proofErr w:type="spellStart"/>
      <w:r w:rsidRPr="00102E10">
        <w:rPr>
          <w:color w:val="000000"/>
          <w:lang w:val="en-US"/>
        </w:rPr>
        <w:t>NaOH</w:t>
      </w:r>
      <w:proofErr w:type="spellEnd"/>
      <w:r w:rsidRPr="00102E10">
        <w:rPr>
          <w:color w:val="000000"/>
          <w:lang w:val="en-US"/>
        </w:rPr>
        <w:t>; 3) I</w:t>
      </w:r>
      <w:r w:rsidRPr="00102E10">
        <w:rPr>
          <w:rStyle w:val="s4"/>
          <w:color w:val="000000"/>
          <w:vertAlign w:val="subscript"/>
          <w:lang w:val="en-US"/>
        </w:rPr>
        <w:t>2</w:t>
      </w:r>
      <w:r w:rsidRPr="00102E10">
        <w:rPr>
          <w:color w:val="000000"/>
          <w:lang w:val="en-US"/>
        </w:rPr>
        <w:t>, H</w:t>
      </w:r>
      <w:r w:rsidRPr="00102E10">
        <w:rPr>
          <w:rStyle w:val="s4"/>
          <w:color w:val="000000"/>
          <w:vertAlign w:val="subscript"/>
          <w:lang w:val="en-US"/>
        </w:rPr>
        <w:t>2</w:t>
      </w:r>
      <w:r w:rsidRPr="00102E10">
        <w:rPr>
          <w:color w:val="000000"/>
          <w:lang w:val="en-US"/>
        </w:rPr>
        <w:t>O, Na</w:t>
      </w:r>
      <w:r w:rsidRPr="00102E10">
        <w:rPr>
          <w:rStyle w:val="s4"/>
          <w:color w:val="000000"/>
          <w:vertAlign w:val="subscript"/>
          <w:lang w:val="en-US"/>
        </w:rPr>
        <w:t>2</w:t>
      </w:r>
      <w:r w:rsidRPr="00102E10">
        <w:rPr>
          <w:color w:val="000000"/>
          <w:lang w:val="en-US"/>
        </w:rPr>
        <w:t>CO</w:t>
      </w:r>
      <w:r w:rsidRPr="00102E10">
        <w:rPr>
          <w:rStyle w:val="s4"/>
          <w:color w:val="000000"/>
          <w:vertAlign w:val="subscript"/>
          <w:lang w:val="en-US"/>
        </w:rPr>
        <w:t>3</w:t>
      </w:r>
      <w:r w:rsidRPr="00102E10">
        <w:rPr>
          <w:rStyle w:val="s4"/>
          <w:color w:val="000000"/>
          <w:lang w:val="en-US"/>
        </w:rPr>
        <w:t xml:space="preserve">; </w:t>
      </w:r>
      <w:r w:rsidRPr="00102E10">
        <w:rPr>
          <w:color w:val="000000"/>
          <w:lang w:val="en-US"/>
        </w:rPr>
        <w:t>4) KMnO</w:t>
      </w:r>
      <w:r w:rsidRPr="00102E10">
        <w:rPr>
          <w:rStyle w:val="s4"/>
          <w:color w:val="000000"/>
          <w:vertAlign w:val="subscript"/>
          <w:lang w:val="en-US"/>
        </w:rPr>
        <w:t>4</w:t>
      </w:r>
      <w:r w:rsidRPr="00102E10">
        <w:rPr>
          <w:color w:val="000000"/>
          <w:lang w:val="en-US"/>
        </w:rPr>
        <w:t>, H</w:t>
      </w:r>
      <w:r w:rsidRPr="00102E10">
        <w:rPr>
          <w:rStyle w:val="s4"/>
          <w:color w:val="000000"/>
          <w:vertAlign w:val="subscript"/>
          <w:lang w:val="en-US"/>
        </w:rPr>
        <w:t>2</w:t>
      </w:r>
      <w:r w:rsidRPr="00102E10">
        <w:rPr>
          <w:color w:val="000000"/>
          <w:lang w:val="en-US"/>
        </w:rPr>
        <w:t>, NaNO</w:t>
      </w:r>
      <w:r w:rsidRPr="00102E10">
        <w:rPr>
          <w:rStyle w:val="s4"/>
          <w:color w:val="000000"/>
          <w:vertAlign w:val="subscript"/>
          <w:lang w:val="en-US"/>
        </w:rPr>
        <w:t>3</w:t>
      </w:r>
    </w:p>
    <w:p w:rsidR="00DC401B" w:rsidRPr="00102E10" w:rsidRDefault="00DC401B" w:rsidP="00DC401B">
      <w:pPr>
        <w:jc w:val="both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 xml:space="preserve">15. Массовая доля (%) </w:t>
      </w:r>
      <w:proofErr w:type="spellStart"/>
      <w:r w:rsidRPr="00102E10">
        <w:rPr>
          <w:rFonts w:ascii="Times New Roman" w:hAnsi="Times New Roman" w:cs="Times New Roman"/>
          <w:lang w:val="en-US"/>
        </w:rPr>
        <w:t>HCl</w:t>
      </w:r>
      <w:proofErr w:type="spellEnd"/>
      <w:r w:rsidRPr="00102E10">
        <w:rPr>
          <w:rFonts w:ascii="Times New Roman" w:hAnsi="Times New Roman" w:cs="Times New Roman"/>
        </w:rPr>
        <w:t xml:space="preserve"> в растворе, полученном при растворении </w:t>
      </w:r>
      <w:smartTag w:uri="urn:schemas-microsoft-com:office:smarttags" w:element="metricconverter">
        <w:smartTagPr>
          <w:attr w:name="ProductID" w:val="4,48 л"/>
        </w:smartTagPr>
        <w:r w:rsidRPr="00102E10">
          <w:rPr>
            <w:rFonts w:ascii="Times New Roman" w:hAnsi="Times New Roman" w:cs="Times New Roman"/>
          </w:rPr>
          <w:t>4,48 л</w:t>
        </w:r>
      </w:smartTag>
      <w:r w:rsidRPr="00102E10">
        <w:rPr>
          <w:rFonts w:ascii="Times New Roman" w:hAnsi="Times New Roman" w:cs="Times New Roman"/>
        </w:rPr>
        <w:t xml:space="preserve"> газообразного </w:t>
      </w:r>
      <w:proofErr w:type="spellStart"/>
      <w:r w:rsidRPr="00102E10">
        <w:rPr>
          <w:rFonts w:ascii="Times New Roman" w:hAnsi="Times New Roman" w:cs="Times New Roman"/>
          <w:lang w:val="en-US"/>
        </w:rPr>
        <w:t>HCl</w:t>
      </w:r>
      <w:proofErr w:type="spellEnd"/>
      <w:r w:rsidRPr="00102E10">
        <w:rPr>
          <w:rFonts w:ascii="Times New Roman" w:hAnsi="Times New Roman" w:cs="Times New Roman"/>
        </w:rPr>
        <w:t xml:space="preserve"> в 12,7 мл воды, равна</w:t>
      </w:r>
    </w:p>
    <w:p w:rsidR="00DC401B" w:rsidRPr="00102E10" w:rsidRDefault="00DC401B" w:rsidP="00DC401B">
      <w:pPr>
        <w:ind w:left="1069"/>
        <w:jc w:val="both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 xml:space="preserve">1) 20 %; 2) 27,98 %; 3) 36,5 %; 4) 54,2 % </w:t>
      </w:r>
    </w:p>
    <w:p w:rsidR="00DC401B" w:rsidRPr="00102E10" w:rsidRDefault="00DC401B" w:rsidP="00DC401B">
      <w:pPr>
        <w:pStyle w:val="c2"/>
        <w:spacing w:before="0" w:beforeAutospacing="0" w:after="0" w:afterAutospacing="0"/>
        <w:rPr>
          <w:color w:val="000000"/>
        </w:rPr>
      </w:pPr>
      <w:r w:rsidRPr="00102E10">
        <w:t>1</w:t>
      </w:r>
      <w:r>
        <w:t>6</w:t>
      </w:r>
      <w:r w:rsidRPr="00102E10">
        <w:t>.При соединении атомов друг с другом происходит выделение энергии, поэтому энергия отдельных атомов, в сравнении с энергией этих же атомов объединённых в молекулу, будет:</w:t>
      </w:r>
      <w:r w:rsidRPr="00102E10">
        <w:br/>
      </w:r>
      <w:r w:rsidRPr="00102E10">
        <w:tab/>
        <w:t>а)равна 0                                                                  б)меньше</w:t>
      </w:r>
      <w:r w:rsidRPr="00102E10">
        <w:br/>
      </w:r>
      <w:r w:rsidRPr="00102E10">
        <w:tab/>
        <w:t>в)неизменной                                                         г)больше</w:t>
      </w:r>
      <w:r w:rsidRPr="00102E10">
        <w:br/>
      </w:r>
      <w:r>
        <w:t>17</w:t>
      </w:r>
      <w:r w:rsidRPr="00102E10">
        <w:t>.</w:t>
      </w:r>
      <w:r w:rsidRPr="00102E10">
        <w:rPr>
          <w:rStyle w:val="c1"/>
          <w:bCs/>
          <w:color w:val="000000"/>
        </w:rPr>
        <w:t xml:space="preserve"> В каком ряду все вещества имеют ковалентную полярную связь?</w:t>
      </w:r>
      <w:r w:rsidRPr="00102E10">
        <w:rPr>
          <w:color w:val="000000"/>
        </w:rPr>
        <w:br/>
      </w:r>
      <w:r w:rsidRPr="00102E10">
        <w:rPr>
          <w:rStyle w:val="c3"/>
          <w:color w:val="000000"/>
        </w:rPr>
        <w:t xml:space="preserve">            а</w:t>
      </w:r>
      <w:r w:rsidRPr="00DC401B">
        <w:rPr>
          <w:rStyle w:val="c3"/>
          <w:color w:val="000000"/>
        </w:rPr>
        <w:t xml:space="preserve">) </w:t>
      </w:r>
      <w:proofErr w:type="spellStart"/>
      <w:r w:rsidRPr="00102E10">
        <w:rPr>
          <w:rStyle w:val="c3"/>
          <w:color w:val="000000"/>
          <w:lang w:val="en-US"/>
        </w:rPr>
        <w:t>HCl</w:t>
      </w:r>
      <w:proofErr w:type="spellEnd"/>
      <w:r w:rsidRPr="00DC401B">
        <w:rPr>
          <w:rStyle w:val="c3"/>
          <w:color w:val="000000"/>
        </w:rPr>
        <w:t xml:space="preserve">, </w:t>
      </w:r>
      <w:proofErr w:type="spellStart"/>
      <w:r w:rsidRPr="00102E10">
        <w:rPr>
          <w:rStyle w:val="c3"/>
          <w:color w:val="000000"/>
          <w:lang w:val="en-US"/>
        </w:rPr>
        <w:t>NaCl</w:t>
      </w:r>
      <w:proofErr w:type="spellEnd"/>
      <w:r w:rsidRPr="00DC401B">
        <w:rPr>
          <w:rStyle w:val="c3"/>
          <w:color w:val="000000"/>
        </w:rPr>
        <w:t xml:space="preserve">, </w:t>
      </w:r>
      <w:r w:rsidRPr="00102E10">
        <w:rPr>
          <w:rStyle w:val="c3"/>
          <w:color w:val="000000"/>
          <w:lang w:val="en-US"/>
        </w:rPr>
        <w:t>Cl</w:t>
      </w:r>
      <w:r w:rsidRPr="00DC401B">
        <w:rPr>
          <w:rStyle w:val="c0"/>
          <w:color w:val="000000"/>
          <w:vertAlign w:val="subscript"/>
        </w:rPr>
        <w:t xml:space="preserve">2                                                                                        </w:t>
      </w:r>
      <w:r w:rsidRPr="00102E10">
        <w:rPr>
          <w:rStyle w:val="c3"/>
          <w:color w:val="000000"/>
        </w:rPr>
        <w:t>б</w:t>
      </w:r>
      <w:r w:rsidRPr="00DC401B">
        <w:rPr>
          <w:rStyle w:val="c3"/>
          <w:color w:val="000000"/>
        </w:rPr>
        <w:t xml:space="preserve">) </w:t>
      </w:r>
      <w:r w:rsidRPr="00102E10">
        <w:rPr>
          <w:rStyle w:val="c3"/>
          <w:color w:val="000000"/>
          <w:lang w:val="en-US"/>
        </w:rPr>
        <w:t>O</w:t>
      </w:r>
      <w:r w:rsidRPr="00DC401B">
        <w:rPr>
          <w:rStyle w:val="c0"/>
          <w:color w:val="000000"/>
          <w:vertAlign w:val="subscript"/>
        </w:rPr>
        <w:t>2</w:t>
      </w:r>
      <w:r w:rsidRPr="00DC401B">
        <w:rPr>
          <w:rStyle w:val="c3"/>
          <w:color w:val="000000"/>
        </w:rPr>
        <w:t>,</w:t>
      </w:r>
      <w:r w:rsidRPr="00102E10">
        <w:rPr>
          <w:rStyle w:val="c3"/>
          <w:color w:val="000000"/>
          <w:lang w:val="en-US"/>
        </w:rPr>
        <w:t>H</w:t>
      </w:r>
      <w:r w:rsidRPr="00DC401B">
        <w:rPr>
          <w:rStyle w:val="c0"/>
          <w:color w:val="000000"/>
          <w:vertAlign w:val="subscript"/>
        </w:rPr>
        <w:t>2</w:t>
      </w:r>
      <w:r w:rsidRPr="00102E10">
        <w:rPr>
          <w:rStyle w:val="c3"/>
          <w:color w:val="000000"/>
          <w:lang w:val="en-US"/>
        </w:rPr>
        <w:t>O</w:t>
      </w:r>
      <w:r w:rsidRPr="00DC401B">
        <w:rPr>
          <w:rStyle w:val="c3"/>
          <w:color w:val="000000"/>
        </w:rPr>
        <w:t>,</w:t>
      </w:r>
      <w:r w:rsidRPr="00102E10">
        <w:rPr>
          <w:rStyle w:val="c3"/>
          <w:color w:val="000000"/>
          <w:lang w:val="en-US"/>
        </w:rPr>
        <w:t>CO</w:t>
      </w:r>
      <w:r w:rsidRPr="00DC401B">
        <w:rPr>
          <w:rStyle w:val="c0"/>
          <w:color w:val="000000"/>
          <w:vertAlign w:val="subscript"/>
        </w:rPr>
        <w:t>2</w:t>
      </w:r>
      <w:r w:rsidRPr="00DC401B">
        <w:rPr>
          <w:color w:val="000000"/>
        </w:rPr>
        <w:br/>
      </w:r>
      <w:r w:rsidRPr="00DC401B">
        <w:rPr>
          <w:rStyle w:val="c3"/>
          <w:color w:val="000000"/>
        </w:rPr>
        <w:t xml:space="preserve">            </w:t>
      </w:r>
      <w:r w:rsidRPr="00102E10">
        <w:rPr>
          <w:rStyle w:val="c3"/>
          <w:color w:val="000000"/>
        </w:rPr>
        <w:t>в</w:t>
      </w:r>
      <w:r w:rsidRPr="00DC401B">
        <w:rPr>
          <w:rStyle w:val="c3"/>
          <w:color w:val="000000"/>
        </w:rPr>
        <w:t xml:space="preserve">) </w:t>
      </w:r>
      <w:r w:rsidRPr="00102E10">
        <w:rPr>
          <w:rStyle w:val="c3"/>
          <w:color w:val="000000"/>
          <w:lang w:val="en-US"/>
        </w:rPr>
        <w:t>H</w:t>
      </w:r>
      <w:r w:rsidRPr="00DC401B">
        <w:rPr>
          <w:rStyle w:val="c0"/>
          <w:color w:val="000000"/>
          <w:vertAlign w:val="subscript"/>
        </w:rPr>
        <w:t>2</w:t>
      </w:r>
      <w:r w:rsidRPr="00102E10">
        <w:rPr>
          <w:rStyle w:val="c3"/>
          <w:color w:val="000000"/>
          <w:lang w:val="en-US"/>
        </w:rPr>
        <w:t>O</w:t>
      </w:r>
      <w:r w:rsidRPr="00DC401B">
        <w:rPr>
          <w:rStyle w:val="c3"/>
          <w:color w:val="000000"/>
        </w:rPr>
        <w:t>,</w:t>
      </w:r>
      <w:r w:rsidRPr="00102E10">
        <w:rPr>
          <w:rStyle w:val="c3"/>
          <w:color w:val="000000"/>
          <w:lang w:val="en-US"/>
        </w:rPr>
        <w:t>NH</w:t>
      </w:r>
      <w:r w:rsidRPr="00DC401B">
        <w:rPr>
          <w:rStyle w:val="c0"/>
          <w:color w:val="000000"/>
          <w:vertAlign w:val="subscript"/>
        </w:rPr>
        <w:t>3</w:t>
      </w:r>
      <w:r w:rsidRPr="00DC401B">
        <w:rPr>
          <w:rStyle w:val="c3"/>
          <w:color w:val="000000"/>
        </w:rPr>
        <w:t>,</w:t>
      </w:r>
      <w:r w:rsidRPr="00102E10">
        <w:rPr>
          <w:rStyle w:val="c3"/>
          <w:color w:val="000000"/>
          <w:lang w:val="en-US"/>
        </w:rPr>
        <w:t>CH</w:t>
      </w:r>
      <w:r w:rsidRPr="00DC401B">
        <w:rPr>
          <w:rStyle w:val="c0"/>
          <w:color w:val="000000"/>
          <w:vertAlign w:val="subscript"/>
        </w:rPr>
        <w:t xml:space="preserve">4                                                                                      </w:t>
      </w:r>
      <w:r w:rsidRPr="00102E10">
        <w:rPr>
          <w:rStyle w:val="c3"/>
          <w:color w:val="000000"/>
        </w:rPr>
        <w:t>г</w:t>
      </w:r>
      <w:r w:rsidRPr="00DC401B">
        <w:rPr>
          <w:rStyle w:val="c3"/>
          <w:color w:val="000000"/>
        </w:rPr>
        <w:t xml:space="preserve">) </w:t>
      </w:r>
      <w:proofErr w:type="spellStart"/>
      <w:r w:rsidRPr="00102E10">
        <w:rPr>
          <w:rStyle w:val="c3"/>
          <w:color w:val="000000"/>
          <w:lang w:val="en-US"/>
        </w:rPr>
        <w:t>NaBr</w:t>
      </w:r>
      <w:proofErr w:type="spellEnd"/>
      <w:r w:rsidRPr="00DC401B">
        <w:rPr>
          <w:rStyle w:val="c3"/>
          <w:color w:val="000000"/>
        </w:rPr>
        <w:t xml:space="preserve">, </w:t>
      </w:r>
      <w:proofErr w:type="spellStart"/>
      <w:r w:rsidRPr="00102E10">
        <w:rPr>
          <w:rStyle w:val="c3"/>
          <w:color w:val="000000"/>
          <w:lang w:val="en-US"/>
        </w:rPr>
        <w:t>HBr</w:t>
      </w:r>
      <w:proofErr w:type="spellEnd"/>
      <w:r w:rsidRPr="00DC401B">
        <w:rPr>
          <w:rStyle w:val="c3"/>
          <w:color w:val="000000"/>
        </w:rPr>
        <w:t xml:space="preserve"> ,</w:t>
      </w:r>
      <w:r w:rsidRPr="00102E10">
        <w:rPr>
          <w:rStyle w:val="c3"/>
          <w:color w:val="000000"/>
          <w:lang w:val="en-US"/>
        </w:rPr>
        <w:t>CO</w:t>
      </w:r>
      <w:r w:rsidRPr="00DC401B">
        <w:rPr>
          <w:color w:val="000000"/>
        </w:rPr>
        <w:br/>
      </w:r>
      <w:r w:rsidRPr="00DC401B">
        <w:rPr>
          <w:rStyle w:val="c1"/>
          <w:bCs/>
          <w:color w:val="000000"/>
        </w:rPr>
        <w:t xml:space="preserve">18. </w:t>
      </w:r>
      <w:r w:rsidRPr="00102E10">
        <w:rPr>
          <w:rStyle w:val="c1"/>
          <w:bCs/>
          <w:color w:val="000000"/>
        </w:rPr>
        <w:t xml:space="preserve">Между атомами с одинаковой относительной </w:t>
      </w:r>
      <w:proofErr w:type="spellStart"/>
      <w:r w:rsidRPr="00102E10">
        <w:rPr>
          <w:rStyle w:val="c1"/>
          <w:bCs/>
          <w:color w:val="000000"/>
        </w:rPr>
        <w:t>электроотрицательностью</w:t>
      </w:r>
      <w:proofErr w:type="spellEnd"/>
      <w:r w:rsidRPr="00102E10">
        <w:rPr>
          <w:rStyle w:val="c1"/>
          <w:bCs/>
          <w:color w:val="000000"/>
        </w:rPr>
        <w:t xml:space="preserve"> образуется химическая связь</w:t>
      </w:r>
      <w:r w:rsidRPr="00102E10">
        <w:rPr>
          <w:color w:val="000000"/>
        </w:rPr>
        <w:br/>
      </w:r>
      <w:r w:rsidRPr="00102E10">
        <w:rPr>
          <w:rStyle w:val="c3"/>
          <w:color w:val="000000"/>
        </w:rPr>
        <w:t xml:space="preserve">            а) ионная                                                                   б) ковалентная полярная</w:t>
      </w:r>
      <w:r w:rsidRPr="00102E10">
        <w:rPr>
          <w:color w:val="000000"/>
        </w:rPr>
        <w:br/>
      </w:r>
      <w:r w:rsidRPr="00102E10">
        <w:rPr>
          <w:rStyle w:val="c3"/>
          <w:color w:val="000000"/>
        </w:rPr>
        <w:t xml:space="preserve">            в) ковалентная неполярная                                  г) водородная</w:t>
      </w:r>
      <w:r w:rsidRPr="00102E10">
        <w:rPr>
          <w:color w:val="000000"/>
        </w:rPr>
        <w:br/>
      </w:r>
      <w:r>
        <w:rPr>
          <w:rStyle w:val="c1"/>
          <w:bCs/>
          <w:color w:val="000000"/>
        </w:rPr>
        <w:t>19</w:t>
      </w:r>
      <w:r w:rsidRPr="00102E10">
        <w:rPr>
          <w:rStyle w:val="c1"/>
          <w:bCs/>
          <w:color w:val="000000"/>
        </w:rPr>
        <w:t>. Водородная связь не характерна для вещества</w:t>
      </w:r>
      <w:r w:rsidRPr="00102E10">
        <w:rPr>
          <w:color w:val="000000"/>
        </w:rPr>
        <w:br/>
      </w:r>
      <w:r w:rsidRPr="00102E10">
        <w:rPr>
          <w:rStyle w:val="c3"/>
          <w:color w:val="000000"/>
        </w:rPr>
        <w:t xml:space="preserve">            а) Н</w:t>
      </w:r>
      <w:r w:rsidRPr="00102E10">
        <w:rPr>
          <w:rStyle w:val="c0"/>
          <w:color w:val="000000"/>
          <w:vertAlign w:val="subscript"/>
        </w:rPr>
        <w:t>2</w:t>
      </w:r>
      <w:r w:rsidRPr="00102E10">
        <w:rPr>
          <w:rStyle w:val="c3"/>
          <w:color w:val="000000"/>
        </w:rPr>
        <w:t>О                                                                           б) СН</w:t>
      </w:r>
      <w:r w:rsidRPr="00102E10">
        <w:rPr>
          <w:rStyle w:val="c0"/>
          <w:color w:val="000000"/>
          <w:vertAlign w:val="subscript"/>
        </w:rPr>
        <w:t>4</w:t>
      </w:r>
      <w:r w:rsidRPr="00102E10">
        <w:rPr>
          <w:rStyle w:val="c3"/>
          <w:color w:val="000000"/>
        </w:rPr>
        <w:t> </w:t>
      </w:r>
      <w:r w:rsidRPr="00102E10">
        <w:rPr>
          <w:rStyle w:val="c3"/>
          <w:color w:val="000000"/>
        </w:rPr>
        <w:br/>
        <w:t xml:space="preserve">            в) NH</w:t>
      </w:r>
      <w:r w:rsidRPr="00102E10">
        <w:rPr>
          <w:rStyle w:val="c0"/>
          <w:color w:val="000000"/>
          <w:vertAlign w:val="subscript"/>
        </w:rPr>
        <w:t>3</w:t>
      </w:r>
      <w:r w:rsidRPr="00102E10">
        <w:rPr>
          <w:rStyle w:val="c3"/>
          <w:color w:val="000000"/>
        </w:rPr>
        <w:t xml:space="preserve">                                                                           г) </w:t>
      </w:r>
      <w:proofErr w:type="spellStart"/>
      <w:r w:rsidRPr="00102E10">
        <w:rPr>
          <w:rStyle w:val="c3"/>
          <w:color w:val="000000"/>
        </w:rPr>
        <w:t>СНзОН</w:t>
      </w:r>
      <w:proofErr w:type="spellEnd"/>
      <w:r w:rsidRPr="00102E10">
        <w:rPr>
          <w:color w:val="000000"/>
        </w:rPr>
        <w:br/>
      </w:r>
      <w:r>
        <w:rPr>
          <w:rStyle w:val="c1"/>
          <w:bCs/>
          <w:color w:val="000000"/>
        </w:rPr>
        <w:t>20</w:t>
      </w:r>
      <w:r w:rsidRPr="00102E10">
        <w:rPr>
          <w:rStyle w:val="c1"/>
          <w:bCs/>
          <w:color w:val="000000"/>
        </w:rPr>
        <w:t>. Вещества только с ионной связью приведены в ряду:</w:t>
      </w:r>
      <w:r w:rsidRPr="00102E10">
        <w:rPr>
          <w:color w:val="000000"/>
        </w:rPr>
        <w:br/>
      </w:r>
      <w:r w:rsidRPr="00102E10">
        <w:rPr>
          <w:rStyle w:val="c3"/>
          <w:color w:val="000000"/>
        </w:rPr>
        <w:t xml:space="preserve">           а) </w:t>
      </w:r>
      <w:r w:rsidRPr="00102E10">
        <w:rPr>
          <w:rStyle w:val="c3"/>
          <w:color w:val="000000"/>
          <w:lang w:val="en-US"/>
        </w:rPr>
        <w:t>F</w:t>
      </w:r>
      <w:r w:rsidRPr="00102E10">
        <w:rPr>
          <w:rStyle w:val="c0"/>
          <w:color w:val="000000"/>
          <w:vertAlign w:val="subscript"/>
        </w:rPr>
        <w:t>2</w:t>
      </w:r>
      <w:r w:rsidRPr="00102E10">
        <w:rPr>
          <w:rStyle w:val="c3"/>
          <w:color w:val="000000"/>
        </w:rPr>
        <w:t>, СС</w:t>
      </w:r>
      <w:r w:rsidRPr="00102E10">
        <w:rPr>
          <w:rStyle w:val="c3"/>
          <w:color w:val="000000"/>
          <w:lang w:val="en-US"/>
        </w:rPr>
        <w:t>l</w:t>
      </w:r>
      <w:r w:rsidRPr="00102E10">
        <w:rPr>
          <w:rStyle w:val="c0"/>
          <w:color w:val="000000"/>
          <w:vertAlign w:val="subscript"/>
        </w:rPr>
        <w:t>4</w:t>
      </w:r>
      <w:r w:rsidRPr="00102E10">
        <w:rPr>
          <w:rStyle w:val="c3"/>
          <w:color w:val="000000"/>
        </w:rPr>
        <w:t xml:space="preserve">, КС1                                                              б) </w:t>
      </w:r>
      <w:proofErr w:type="spellStart"/>
      <w:r w:rsidRPr="00102E10">
        <w:rPr>
          <w:rStyle w:val="c3"/>
          <w:color w:val="000000"/>
          <w:lang w:val="en-US"/>
        </w:rPr>
        <w:t>NaBr</w:t>
      </w:r>
      <w:proofErr w:type="spellEnd"/>
      <w:r w:rsidRPr="00102E10">
        <w:rPr>
          <w:rStyle w:val="c3"/>
          <w:color w:val="000000"/>
        </w:rPr>
        <w:t xml:space="preserve">, </w:t>
      </w:r>
      <w:r w:rsidRPr="00102E10">
        <w:rPr>
          <w:rStyle w:val="c3"/>
          <w:color w:val="000000"/>
          <w:lang w:val="en-US"/>
        </w:rPr>
        <w:t>Na</w:t>
      </w:r>
      <w:r w:rsidRPr="00102E10">
        <w:rPr>
          <w:rStyle w:val="c0"/>
          <w:color w:val="000000"/>
          <w:vertAlign w:val="subscript"/>
        </w:rPr>
        <w:t>2</w:t>
      </w:r>
      <w:r w:rsidRPr="00102E10">
        <w:rPr>
          <w:rStyle w:val="c3"/>
          <w:color w:val="000000"/>
          <w:lang w:val="en-US"/>
        </w:rPr>
        <w:t>O</w:t>
      </w:r>
      <w:r w:rsidRPr="00102E10">
        <w:rPr>
          <w:rStyle w:val="c3"/>
          <w:color w:val="000000"/>
        </w:rPr>
        <w:t xml:space="preserve">, </w:t>
      </w:r>
      <w:r w:rsidRPr="00102E10">
        <w:rPr>
          <w:rStyle w:val="c3"/>
          <w:color w:val="000000"/>
          <w:lang w:val="en-US"/>
        </w:rPr>
        <w:t>KI</w:t>
      </w:r>
      <w:r w:rsidRPr="00102E10">
        <w:rPr>
          <w:color w:val="000000"/>
        </w:rPr>
        <w:br/>
      </w:r>
      <w:r w:rsidRPr="00102E10">
        <w:rPr>
          <w:rStyle w:val="c3"/>
          <w:color w:val="000000"/>
        </w:rPr>
        <w:t xml:space="preserve">           в) </w:t>
      </w:r>
      <w:r w:rsidRPr="00102E10">
        <w:rPr>
          <w:rStyle w:val="c3"/>
          <w:color w:val="000000"/>
          <w:lang w:val="en-US"/>
        </w:rPr>
        <w:t>SO</w:t>
      </w:r>
      <w:r w:rsidRPr="00102E10">
        <w:rPr>
          <w:rStyle w:val="c0"/>
          <w:color w:val="000000"/>
          <w:vertAlign w:val="subscript"/>
        </w:rPr>
        <w:t>2</w:t>
      </w:r>
      <w:r w:rsidRPr="00102E10">
        <w:rPr>
          <w:rStyle w:val="c3"/>
          <w:color w:val="000000"/>
        </w:rPr>
        <w:t xml:space="preserve">, </w:t>
      </w:r>
      <w:r w:rsidRPr="00102E10">
        <w:rPr>
          <w:rStyle w:val="c3"/>
          <w:color w:val="000000"/>
          <w:lang w:val="en-US"/>
        </w:rPr>
        <w:t>P</w:t>
      </w:r>
      <w:r w:rsidRPr="00102E10">
        <w:rPr>
          <w:rStyle w:val="c0"/>
          <w:color w:val="000000"/>
          <w:vertAlign w:val="subscript"/>
        </w:rPr>
        <w:t>4</w:t>
      </w:r>
      <w:r w:rsidRPr="00102E10">
        <w:rPr>
          <w:rStyle w:val="c3"/>
          <w:color w:val="000000"/>
        </w:rPr>
        <w:t xml:space="preserve">, </w:t>
      </w:r>
      <w:proofErr w:type="spellStart"/>
      <w:r w:rsidRPr="00102E10">
        <w:rPr>
          <w:rStyle w:val="c3"/>
          <w:color w:val="000000"/>
          <w:lang w:val="en-US"/>
        </w:rPr>
        <w:t>CaF</w:t>
      </w:r>
      <w:proofErr w:type="spellEnd"/>
      <w:r w:rsidRPr="00102E10">
        <w:rPr>
          <w:rStyle w:val="c0"/>
          <w:color w:val="000000"/>
          <w:vertAlign w:val="subscript"/>
        </w:rPr>
        <w:t xml:space="preserve">2                                                                                                </w:t>
      </w:r>
      <w:r w:rsidRPr="00102E10">
        <w:rPr>
          <w:rStyle w:val="c3"/>
          <w:color w:val="000000"/>
        </w:rPr>
        <w:t xml:space="preserve">г) </w:t>
      </w:r>
      <w:r w:rsidRPr="00102E10">
        <w:rPr>
          <w:rStyle w:val="c3"/>
          <w:color w:val="000000"/>
          <w:lang w:val="en-US"/>
        </w:rPr>
        <w:t>H</w:t>
      </w:r>
      <w:r w:rsidRPr="00102E10">
        <w:rPr>
          <w:rStyle w:val="c0"/>
          <w:color w:val="000000"/>
          <w:vertAlign w:val="subscript"/>
        </w:rPr>
        <w:t>2</w:t>
      </w:r>
      <w:r w:rsidRPr="00102E10">
        <w:rPr>
          <w:rStyle w:val="c3"/>
          <w:color w:val="000000"/>
          <w:lang w:val="en-US"/>
        </w:rPr>
        <w:t>S</w:t>
      </w:r>
      <w:r w:rsidRPr="00102E10">
        <w:rPr>
          <w:rStyle w:val="c3"/>
          <w:color w:val="000000"/>
        </w:rPr>
        <w:t xml:space="preserve">, </w:t>
      </w:r>
      <w:r w:rsidRPr="00102E10">
        <w:rPr>
          <w:rStyle w:val="c3"/>
          <w:color w:val="000000"/>
          <w:lang w:val="en-US"/>
        </w:rPr>
        <w:t>Br</w:t>
      </w:r>
      <w:r w:rsidRPr="00102E10">
        <w:rPr>
          <w:rStyle w:val="c0"/>
          <w:color w:val="000000"/>
          <w:vertAlign w:val="subscript"/>
        </w:rPr>
        <w:t>2</w:t>
      </w:r>
      <w:r w:rsidRPr="00102E10">
        <w:rPr>
          <w:rStyle w:val="c3"/>
          <w:color w:val="000000"/>
        </w:rPr>
        <w:t xml:space="preserve">, </w:t>
      </w:r>
      <w:r w:rsidRPr="00102E10">
        <w:rPr>
          <w:rStyle w:val="c3"/>
          <w:color w:val="000000"/>
          <w:lang w:val="en-US"/>
        </w:rPr>
        <w:t>K</w:t>
      </w:r>
      <w:r w:rsidRPr="00102E10">
        <w:rPr>
          <w:rStyle w:val="c0"/>
          <w:color w:val="000000"/>
          <w:vertAlign w:val="subscript"/>
        </w:rPr>
        <w:t>2</w:t>
      </w:r>
      <w:r w:rsidRPr="00102E10">
        <w:rPr>
          <w:rStyle w:val="c3"/>
          <w:color w:val="000000"/>
          <w:lang w:val="en-US"/>
        </w:rPr>
        <w:t>S</w:t>
      </w:r>
      <w:r w:rsidRPr="00102E10">
        <w:rPr>
          <w:color w:val="000000"/>
        </w:rPr>
        <w:br/>
      </w:r>
      <w:r>
        <w:rPr>
          <w:color w:val="333333"/>
          <w:shd w:val="clear" w:color="auto" w:fill="FFFFFF"/>
        </w:rPr>
        <w:t>21</w:t>
      </w:r>
      <w:r w:rsidRPr="00102E10">
        <w:rPr>
          <w:color w:val="333333"/>
          <w:shd w:val="clear" w:color="auto" w:fill="FFFFFF"/>
        </w:rPr>
        <w:t>.При перекрывании электронных облаков по обе стороны оси, соединяющей ядра</w:t>
      </w:r>
      <w:r w:rsidRPr="00102E10">
        <w:rPr>
          <w:b/>
          <w:color w:val="333333"/>
          <w:shd w:val="clear" w:color="auto" w:fill="FFFFFF"/>
        </w:rPr>
        <w:t xml:space="preserve"> </w:t>
      </w:r>
      <w:r w:rsidRPr="00102E10">
        <w:rPr>
          <w:color w:val="333333"/>
          <w:shd w:val="clear" w:color="auto" w:fill="FFFFFF"/>
        </w:rPr>
        <w:t>взаимодействующих атомов, образуется связь</w:t>
      </w:r>
      <w:r w:rsidRPr="00102E10">
        <w:rPr>
          <w:rStyle w:val="apple-converted-space"/>
          <w:rFonts w:eastAsia="Calibri"/>
          <w:color w:val="333333"/>
          <w:shd w:val="clear" w:color="auto" w:fill="FFFFFF"/>
        </w:rPr>
        <w:t>:</w:t>
      </w:r>
      <w:r w:rsidRPr="00102E10">
        <w:rPr>
          <w:color w:val="333333"/>
        </w:rPr>
        <w:br/>
      </w:r>
      <w:r w:rsidRPr="00102E10">
        <w:rPr>
          <w:color w:val="333333"/>
          <w:shd w:val="clear" w:color="auto" w:fill="FFFFFF"/>
        </w:rPr>
        <w:t xml:space="preserve">            а)сигма-связь</w:t>
      </w:r>
      <w:r w:rsidRPr="00102E10">
        <w:rPr>
          <w:rStyle w:val="apple-converted-space"/>
          <w:rFonts w:eastAsia="Calibri"/>
          <w:color w:val="333333"/>
          <w:shd w:val="clear" w:color="auto" w:fill="FFFFFF"/>
        </w:rPr>
        <w:t xml:space="preserve">                                                               </w:t>
      </w:r>
      <w:r w:rsidRPr="00102E10">
        <w:rPr>
          <w:color w:val="333333"/>
          <w:shd w:val="clear" w:color="auto" w:fill="FFFFFF"/>
        </w:rPr>
        <w:t>б)пи-связь</w:t>
      </w:r>
      <w:r w:rsidRPr="00102E10">
        <w:rPr>
          <w:rStyle w:val="apple-converted-space"/>
          <w:rFonts w:eastAsia="Calibri"/>
          <w:color w:val="333333"/>
          <w:shd w:val="clear" w:color="auto" w:fill="FFFFFF"/>
        </w:rPr>
        <w:t> </w:t>
      </w:r>
      <w:r w:rsidRPr="00102E10">
        <w:rPr>
          <w:color w:val="333333"/>
        </w:rPr>
        <w:br/>
      </w:r>
      <w:r w:rsidRPr="00102E10">
        <w:rPr>
          <w:color w:val="333333"/>
          <w:shd w:val="clear" w:color="auto" w:fill="FFFFFF"/>
        </w:rPr>
        <w:t xml:space="preserve">            в) ионная связь</w:t>
      </w:r>
      <w:r w:rsidRPr="00102E10">
        <w:rPr>
          <w:rStyle w:val="apple-converted-space"/>
          <w:rFonts w:eastAsia="Calibri"/>
          <w:color w:val="333333"/>
          <w:shd w:val="clear" w:color="auto" w:fill="FFFFFF"/>
        </w:rPr>
        <w:t>                                                            г)металлическая</w:t>
      </w:r>
      <w:r w:rsidRPr="00102E10">
        <w:rPr>
          <w:rStyle w:val="apple-converted-space"/>
          <w:rFonts w:eastAsia="Calibri"/>
          <w:color w:val="000000"/>
        </w:rPr>
        <w:br/>
      </w:r>
      <w:r>
        <w:rPr>
          <w:color w:val="333333"/>
        </w:rPr>
        <w:t>22</w:t>
      </w:r>
      <w:r w:rsidRPr="00102E10">
        <w:rPr>
          <w:color w:val="333333"/>
        </w:rPr>
        <w:t>. Водородная связь образуется между :</w:t>
      </w:r>
      <w:r w:rsidRPr="00102E10">
        <w:rPr>
          <w:color w:val="000000"/>
        </w:rPr>
        <w:br/>
      </w:r>
      <w:r w:rsidRPr="00102E10">
        <w:rPr>
          <w:color w:val="333333"/>
        </w:rPr>
        <w:t xml:space="preserve">             а)молекулами водорода                                                 б)молекулами метана</w:t>
      </w:r>
      <w:r w:rsidRPr="00102E10">
        <w:rPr>
          <w:color w:val="000000"/>
        </w:rPr>
        <w:br/>
      </w:r>
      <w:r w:rsidRPr="00102E10">
        <w:rPr>
          <w:color w:val="333333"/>
        </w:rPr>
        <w:t xml:space="preserve">             в)атомами металлов                                                         г) молекулами воды.</w:t>
      </w:r>
      <w:r w:rsidRPr="00102E10">
        <w:rPr>
          <w:color w:val="000000"/>
        </w:rPr>
        <w:br/>
      </w:r>
      <w:r>
        <w:t>23</w:t>
      </w:r>
      <w:r w:rsidRPr="00102E10">
        <w:t>.Какая связь образуется между атомами типичных металлов и атомами типичных неметаллов</w:t>
      </w:r>
      <w:r w:rsidRPr="00102E10">
        <w:rPr>
          <w:b/>
        </w:rPr>
        <w:t>:</w:t>
      </w:r>
      <w:r w:rsidRPr="00102E10">
        <w:br/>
        <w:t xml:space="preserve">            а)водородная                                                             б)ковалентная полярная </w:t>
      </w:r>
      <w:r w:rsidRPr="00102E10">
        <w:br/>
        <w:t xml:space="preserve">            в)ионная                                                                       г)металлическая</w:t>
      </w:r>
      <w:r w:rsidRPr="00102E10">
        <w:rPr>
          <w:color w:val="000000"/>
        </w:rPr>
        <w:br/>
      </w:r>
      <w:r>
        <w:rPr>
          <w:rStyle w:val="a3"/>
          <w:rFonts w:eastAsia="Arial Unicode MS"/>
          <w:b w:val="0"/>
          <w:color w:val="222222"/>
        </w:rPr>
        <w:t>24</w:t>
      </w:r>
      <w:r w:rsidRPr="00102E10">
        <w:rPr>
          <w:rStyle w:val="a3"/>
          <w:rFonts w:eastAsia="Arial Unicode MS"/>
          <w:b w:val="0"/>
          <w:color w:val="222222"/>
        </w:rPr>
        <w:t>.Полярность связи наиболее выражена в молекулах:</w:t>
      </w:r>
      <w:r w:rsidRPr="00102E10">
        <w:rPr>
          <w:b/>
          <w:color w:val="222222"/>
        </w:rPr>
        <w:br/>
      </w:r>
      <w:r w:rsidRPr="00102E10">
        <w:rPr>
          <w:color w:val="222222"/>
        </w:rPr>
        <w:lastRenderedPageBreak/>
        <w:t xml:space="preserve">           а) сероводорода                                                            б) хлора</w:t>
      </w:r>
      <w:r w:rsidRPr="00102E10">
        <w:rPr>
          <w:color w:val="222222"/>
        </w:rPr>
        <w:br/>
        <w:t xml:space="preserve">           в) </w:t>
      </w:r>
      <w:proofErr w:type="spellStart"/>
      <w:r w:rsidRPr="00102E10">
        <w:rPr>
          <w:color w:val="222222"/>
        </w:rPr>
        <w:t>фосфина</w:t>
      </w:r>
      <w:proofErr w:type="spellEnd"/>
      <w:r w:rsidRPr="00102E10">
        <w:rPr>
          <w:color w:val="222222"/>
        </w:rPr>
        <w:t xml:space="preserve">                                                                       г) </w:t>
      </w:r>
      <w:proofErr w:type="spellStart"/>
      <w:r w:rsidRPr="00102E10">
        <w:rPr>
          <w:color w:val="222222"/>
        </w:rPr>
        <w:t>хлороводорода</w:t>
      </w:r>
      <w:proofErr w:type="spellEnd"/>
      <w:r w:rsidRPr="00102E10">
        <w:rPr>
          <w:color w:val="222222"/>
        </w:rPr>
        <w:br/>
      </w:r>
      <w:r>
        <w:rPr>
          <w:rStyle w:val="c1"/>
          <w:bCs/>
          <w:color w:val="000000"/>
        </w:rPr>
        <w:t>25</w:t>
      </w:r>
      <w:r w:rsidRPr="00102E10">
        <w:rPr>
          <w:rStyle w:val="c1"/>
          <w:bCs/>
          <w:color w:val="000000"/>
        </w:rPr>
        <w:t>.Атомную кристаллическую решетку имеет каждое из двух веществ:</w:t>
      </w:r>
      <w:r w:rsidRPr="00102E10">
        <w:rPr>
          <w:rStyle w:val="c3"/>
          <w:color w:val="000000"/>
        </w:rPr>
        <w:t> </w:t>
      </w:r>
    </w:p>
    <w:p w:rsidR="00DC401B" w:rsidRPr="00102E10" w:rsidRDefault="00DC401B" w:rsidP="00DC401B">
      <w:pPr>
        <w:pStyle w:val="c2"/>
        <w:spacing w:before="0" w:beforeAutospacing="0" w:after="0" w:afterAutospacing="0"/>
        <w:rPr>
          <w:color w:val="000000"/>
        </w:rPr>
      </w:pPr>
      <w:r w:rsidRPr="00102E10">
        <w:rPr>
          <w:rStyle w:val="c3"/>
          <w:color w:val="000000"/>
        </w:rPr>
        <w:t>1) оксид кремния (IV) и оксид углерода (IV)</w:t>
      </w:r>
    </w:p>
    <w:p w:rsidR="00DC401B" w:rsidRPr="00102E10" w:rsidRDefault="00DC401B" w:rsidP="00DC401B">
      <w:pPr>
        <w:pStyle w:val="c2"/>
        <w:spacing w:before="0" w:beforeAutospacing="0" w:after="0" w:afterAutospacing="0"/>
        <w:rPr>
          <w:color w:val="000000"/>
        </w:rPr>
      </w:pPr>
      <w:r w:rsidRPr="00102E10">
        <w:rPr>
          <w:rStyle w:val="c3"/>
          <w:color w:val="000000"/>
        </w:rPr>
        <w:t>2) алмаз и кремний</w:t>
      </w:r>
    </w:p>
    <w:p w:rsidR="00DC401B" w:rsidRPr="00102E10" w:rsidRDefault="00DC401B" w:rsidP="00DC401B">
      <w:pPr>
        <w:pStyle w:val="c2"/>
        <w:spacing w:before="0" w:beforeAutospacing="0" w:after="0" w:afterAutospacing="0"/>
        <w:rPr>
          <w:color w:val="000000"/>
        </w:rPr>
      </w:pPr>
      <w:r w:rsidRPr="00102E10">
        <w:rPr>
          <w:rStyle w:val="c3"/>
          <w:color w:val="000000"/>
        </w:rPr>
        <w:t xml:space="preserve">3) хлор и </w:t>
      </w:r>
      <w:proofErr w:type="spellStart"/>
      <w:r w:rsidRPr="00102E10">
        <w:rPr>
          <w:rStyle w:val="c3"/>
          <w:color w:val="000000"/>
        </w:rPr>
        <w:t>иод</w:t>
      </w:r>
      <w:proofErr w:type="spellEnd"/>
    </w:p>
    <w:p w:rsidR="00DC401B" w:rsidRPr="00102E10" w:rsidRDefault="00DC401B" w:rsidP="00DC401B">
      <w:pPr>
        <w:pStyle w:val="c2"/>
        <w:spacing w:before="0" w:beforeAutospacing="0" w:after="0" w:afterAutospacing="0"/>
        <w:rPr>
          <w:color w:val="000000"/>
        </w:rPr>
      </w:pPr>
      <w:r w:rsidRPr="00102E10">
        <w:rPr>
          <w:rStyle w:val="c3"/>
          <w:color w:val="000000"/>
        </w:rPr>
        <w:t>4) хлорид калия и фторид железа (III)</w:t>
      </w:r>
    </w:p>
    <w:p w:rsidR="00DC401B" w:rsidRPr="00102E10" w:rsidRDefault="00DC401B" w:rsidP="00DC401B">
      <w:pPr>
        <w:pStyle w:val="c9"/>
        <w:spacing w:before="0" w:beforeAutospacing="0" w:after="0" w:afterAutospacing="0"/>
        <w:rPr>
          <w:lang w:bidi="mr-IN"/>
        </w:rPr>
      </w:pPr>
      <w:r>
        <w:rPr>
          <w:color w:val="333333"/>
          <w:shd w:val="clear" w:color="auto" w:fill="FFFFFF"/>
        </w:rPr>
        <w:t>26</w:t>
      </w:r>
      <w:r w:rsidRPr="00102E10">
        <w:rPr>
          <w:color w:val="333333"/>
          <w:shd w:val="clear" w:color="auto" w:fill="FFFFFF"/>
        </w:rPr>
        <w:t>.При перекрывании электронных облаков вдоль оси, соединяющей ядра взаимодействующих атомов, образуется связь</w:t>
      </w:r>
      <w:r w:rsidRPr="00102E10">
        <w:rPr>
          <w:rStyle w:val="apple-converted-space"/>
          <w:rFonts w:eastAsia="Calibri"/>
          <w:color w:val="333333"/>
          <w:shd w:val="clear" w:color="auto" w:fill="FFFFFF"/>
        </w:rPr>
        <w:t> :</w:t>
      </w:r>
      <w:r w:rsidRPr="00102E10">
        <w:rPr>
          <w:color w:val="333333"/>
        </w:rPr>
        <w:br/>
      </w:r>
      <w:r w:rsidRPr="00102E10">
        <w:rPr>
          <w:color w:val="333333"/>
          <w:shd w:val="clear" w:color="auto" w:fill="FFFFFF"/>
        </w:rPr>
        <w:t xml:space="preserve">             а)сигма-связь</w:t>
      </w:r>
      <w:r w:rsidRPr="00102E10">
        <w:rPr>
          <w:rStyle w:val="apple-converted-space"/>
          <w:rFonts w:eastAsia="Calibri"/>
          <w:color w:val="333333"/>
          <w:shd w:val="clear" w:color="auto" w:fill="FFFFFF"/>
        </w:rPr>
        <w:t xml:space="preserve">                                               </w:t>
      </w:r>
      <w:r w:rsidRPr="00102E10">
        <w:rPr>
          <w:color w:val="333333"/>
          <w:shd w:val="clear" w:color="auto" w:fill="FFFFFF"/>
        </w:rPr>
        <w:t>б)водородная</w:t>
      </w:r>
      <w:r w:rsidRPr="00102E10">
        <w:rPr>
          <w:rStyle w:val="apple-converted-space"/>
          <w:rFonts w:eastAsia="Calibri"/>
          <w:color w:val="333333"/>
          <w:shd w:val="clear" w:color="auto" w:fill="FFFFFF"/>
        </w:rPr>
        <w:t> </w:t>
      </w:r>
      <w:r w:rsidRPr="00102E10">
        <w:rPr>
          <w:color w:val="333333"/>
        </w:rPr>
        <w:br/>
      </w:r>
      <w:r w:rsidRPr="00102E10">
        <w:rPr>
          <w:color w:val="333333"/>
          <w:shd w:val="clear" w:color="auto" w:fill="FFFFFF"/>
        </w:rPr>
        <w:t xml:space="preserve">             в)пи-связь                                                      г)однополярная</w:t>
      </w:r>
      <w:r w:rsidRPr="00102E10">
        <w:rPr>
          <w:color w:val="333333"/>
          <w:shd w:val="clear" w:color="auto" w:fill="FFFFFF"/>
        </w:rPr>
        <w:br/>
      </w:r>
      <w:r>
        <w:rPr>
          <w:rStyle w:val="a3"/>
          <w:rFonts w:eastAsia="Arial Unicode MS"/>
          <w:b w:val="0"/>
          <w:color w:val="222222"/>
        </w:rPr>
        <w:t>27</w:t>
      </w:r>
      <w:r w:rsidRPr="00102E10">
        <w:rPr>
          <w:rStyle w:val="a3"/>
          <w:rFonts w:eastAsia="Arial Unicode MS"/>
          <w:b w:val="0"/>
          <w:color w:val="222222"/>
        </w:rPr>
        <w:t>. Соединение с ионной связью образуется при взаимодействии:</w:t>
      </w:r>
      <w:r w:rsidRPr="00102E10">
        <w:rPr>
          <w:rStyle w:val="a3"/>
          <w:rFonts w:eastAsia="Arial Unicode MS"/>
          <w:b w:val="0"/>
          <w:color w:val="222222"/>
        </w:rPr>
        <w:br/>
      </w:r>
      <w:r w:rsidRPr="00102E10">
        <w:rPr>
          <w:rStyle w:val="a3"/>
          <w:rFonts w:eastAsia="Arial Unicode MS"/>
          <w:color w:val="222222"/>
        </w:rPr>
        <w:t xml:space="preserve">             а</w:t>
      </w:r>
      <w:r w:rsidRPr="00102E10">
        <w:rPr>
          <w:color w:val="222222"/>
        </w:rPr>
        <w:t>) СН</w:t>
      </w:r>
      <w:r w:rsidRPr="00102E10">
        <w:rPr>
          <w:color w:val="222222"/>
          <w:vertAlign w:val="subscript"/>
        </w:rPr>
        <w:t>4</w:t>
      </w:r>
      <w:r w:rsidRPr="00102E10">
        <w:rPr>
          <w:rStyle w:val="apple-converted-space"/>
          <w:rFonts w:eastAsia="Calibri"/>
          <w:color w:val="222222"/>
        </w:rPr>
        <w:t> </w:t>
      </w:r>
      <w:r w:rsidRPr="00102E10">
        <w:rPr>
          <w:color w:val="222222"/>
        </w:rPr>
        <w:t>и О</w:t>
      </w:r>
      <w:r w:rsidRPr="00102E10">
        <w:rPr>
          <w:color w:val="222222"/>
          <w:vertAlign w:val="subscript"/>
        </w:rPr>
        <w:t xml:space="preserve">2                                                                                 </w:t>
      </w:r>
      <w:r w:rsidRPr="00102E10">
        <w:rPr>
          <w:color w:val="222222"/>
        </w:rPr>
        <w:t>б) SO</w:t>
      </w:r>
      <w:r w:rsidRPr="00102E10">
        <w:rPr>
          <w:color w:val="222222"/>
          <w:vertAlign w:val="subscript"/>
        </w:rPr>
        <w:t>3</w:t>
      </w:r>
      <w:r w:rsidRPr="00102E10">
        <w:rPr>
          <w:rStyle w:val="apple-converted-space"/>
          <w:rFonts w:eastAsia="Calibri"/>
          <w:color w:val="222222"/>
        </w:rPr>
        <w:t> </w:t>
      </w:r>
      <w:r w:rsidRPr="00102E10">
        <w:rPr>
          <w:color w:val="222222"/>
        </w:rPr>
        <w:t>и Н</w:t>
      </w:r>
      <w:r w:rsidRPr="00102E10">
        <w:rPr>
          <w:color w:val="222222"/>
          <w:vertAlign w:val="subscript"/>
        </w:rPr>
        <w:t>2</w:t>
      </w:r>
      <w:r w:rsidRPr="00102E10">
        <w:rPr>
          <w:color w:val="222222"/>
        </w:rPr>
        <w:t>О</w:t>
      </w:r>
      <w:r w:rsidRPr="00102E10">
        <w:rPr>
          <w:color w:val="222222"/>
        </w:rPr>
        <w:br/>
        <w:t xml:space="preserve">              в) С</w:t>
      </w:r>
      <w:r w:rsidRPr="00102E10">
        <w:rPr>
          <w:color w:val="222222"/>
          <w:vertAlign w:val="subscript"/>
        </w:rPr>
        <w:t>2</w:t>
      </w:r>
      <w:r w:rsidRPr="00102E10">
        <w:rPr>
          <w:color w:val="222222"/>
        </w:rPr>
        <w:t>Н</w:t>
      </w:r>
      <w:r w:rsidRPr="00102E10">
        <w:rPr>
          <w:color w:val="222222"/>
          <w:vertAlign w:val="subscript"/>
        </w:rPr>
        <w:t>6</w:t>
      </w:r>
      <w:r w:rsidRPr="00102E10">
        <w:rPr>
          <w:rStyle w:val="apple-converted-space"/>
          <w:rFonts w:eastAsia="Calibri"/>
          <w:color w:val="222222"/>
        </w:rPr>
        <w:t> </w:t>
      </w:r>
      <w:r w:rsidRPr="00102E10">
        <w:rPr>
          <w:color w:val="222222"/>
        </w:rPr>
        <w:t>и HNO</w:t>
      </w:r>
      <w:r w:rsidRPr="00102E10">
        <w:rPr>
          <w:color w:val="222222"/>
          <w:vertAlign w:val="subscript"/>
        </w:rPr>
        <w:t xml:space="preserve">3                                                                        </w:t>
      </w:r>
      <w:r w:rsidRPr="00102E10">
        <w:rPr>
          <w:color w:val="222222"/>
        </w:rPr>
        <w:t>г) NH</w:t>
      </w:r>
      <w:r w:rsidRPr="00102E10">
        <w:rPr>
          <w:color w:val="222222"/>
          <w:vertAlign w:val="subscript"/>
        </w:rPr>
        <w:t>3</w:t>
      </w:r>
      <w:r w:rsidRPr="00102E10">
        <w:rPr>
          <w:rStyle w:val="apple-converted-space"/>
          <w:rFonts w:eastAsia="Calibri"/>
          <w:color w:val="222222"/>
        </w:rPr>
        <w:t> </w:t>
      </w:r>
      <w:r w:rsidRPr="00102E10">
        <w:rPr>
          <w:color w:val="222222"/>
        </w:rPr>
        <w:t>и HCI</w:t>
      </w:r>
      <w:r w:rsidRPr="00102E10">
        <w:rPr>
          <w:color w:val="333333"/>
          <w:shd w:val="clear" w:color="auto" w:fill="FFFFFF"/>
        </w:rPr>
        <w:br/>
      </w:r>
      <w:r>
        <w:rPr>
          <w:bCs/>
          <w:color w:val="222222"/>
        </w:rPr>
        <w:t>28</w:t>
      </w:r>
      <w:r w:rsidRPr="00102E10">
        <w:rPr>
          <w:bCs/>
          <w:color w:val="222222"/>
        </w:rPr>
        <w:t>. Среди веществ (NH</w:t>
      </w:r>
      <w:r w:rsidRPr="00102E10">
        <w:rPr>
          <w:bCs/>
          <w:color w:val="222222"/>
          <w:vertAlign w:val="subscript"/>
        </w:rPr>
        <w:t>4</w:t>
      </w:r>
      <w:r w:rsidRPr="00102E10">
        <w:rPr>
          <w:bCs/>
          <w:color w:val="222222"/>
        </w:rPr>
        <w:t>)</w:t>
      </w:r>
      <w:r w:rsidRPr="00102E10">
        <w:rPr>
          <w:bCs/>
          <w:color w:val="222222"/>
          <w:vertAlign w:val="subscript"/>
        </w:rPr>
        <w:t>2</w:t>
      </w:r>
      <w:r w:rsidRPr="00102E10">
        <w:rPr>
          <w:bCs/>
          <w:color w:val="222222"/>
        </w:rPr>
        <w:t>SO</w:t>
      </w:r>
      <w:r w:rsidRPr="00102E10">
        <w:rPr>
          <w:bCs/>
          <w:color w:val="222222"/>
          <w:vertAlign w:val="subscript"/>
        </w:rPr>
        <w:t>4</w:t>
      </w:r>
      <w:r w:rsidRPr="00102E10">
        <w:rPr>
          <w:bCs/>
          <w:color w:val="222222"/>
        </w:rPr>
        <w:t>, Na</w:t>
      </w:r>
      <w:r w:rsidRPr="00102E10">
        <w:rPr>
          <w:bCs/>
          <w:color w:val="222222"/>
          <w:vertAlign w:val="subscript"/>
        </w:rPr>
        <w:t>2</w:t>
      </w:r>
      <w:r w:rsidRPr="00102E10">
        <w:rPr>
          <w:bCs/>
          <w:color w:val="222222"/>
        </w:rPr>
        <w:t>SO</w:t>
      </w:r>
      <w:r w:rsidRPr="00102E10">
        <w:rPr>
          <w:bCs/>
          <w:color w:val="222222"/>
          <w:vertAlign w:val="subscript"/>
        </w:rPr>
        <w:t>4</w:t>
      </w:r>
      <w:r w:rsidRPr="00102E10">
        <w:rPr>
          <w:bCs/>
          <w:color w:val="222222"/>
        </w:rPr>
        <w:t>, CaI</w:t>
      </w:r>
      <w:r w:rsidRPr="00102E10">
        <w:rPr>
          <w:bCs/>
          <w:color w:val="222222"/>
          <w:vertAlign w:val="subscript"/>
        </w:rPr>
        <w:t>2</w:t>
      </w:r>
      <w:r w:rsidRPr="00102E10">
        <w:rPr>
          <w:bCs/>
          <w:color w:val="222222"/>
        </w:rPr>
        <w:t>, I</w:t>
      </w:r>
      <w:r w:rsidRPr="00102E10">
        <w:rPr>
          <w:bCs/>
          <w:color w:val="222222"/>
          <w:vertAlign w:val="subscript"/>
        </w:rPr>
        <w:t>2</w:t>
      </w:r>
      <w:r w:rsidRPr="00102E10">
        <w:rPr>
          <w:bCs/>
          <w:color w:val="222222"/>
        </w:rPr>
        <w:t>, CO</w:t>
      </w:r>
      <w:r w:rsidRPr="00102E10">
        <w:rPr>
          <w:bCs/>
          <w:color w:val="222222"/>
          <w:vertAlign w:val="subscript"/>
        </w:rPr>
        <w:t>2</w:t>
      </w:r>
      <w:r w:rsidRPr="00102E10">
        <w:rPr>
          <w:bCs/>
          <w:color w:val="222222"/>
        </w:rPr>
        <w:t> - число соединений с ковалентной связью равно</w:t>
      </w:r>
      <w:r w:rsidRPr="00102E10">
        <w:rPr>
          <w:b/>
          <w:bCs/>
          <w:color w:val="222222"/>
        </w:rPr>
        <w:t>:</w:t>
      </w:r>
      <w:r w:rsidRPr="00102E10">
        <w:rPr>
          <w:bCs/>
          <w:color w:val="222222"/>
        </w:rPr>
        <w:br/>
        <w:t xml:space="preserve">           а)1                                                                      б)2</w:t>
      </w:r>
      <w:r w:rsidRPr="00102E10">
        <w:rPr>
          <w:bCs/>
          <w:color w:val="222222"/>
        </w:rPr>
        <w:br/>
        <w:t xml:space="preserve">           в)3                                                                      г)4</w:t>
      </w:r>
      <w:r w:rsidRPr="00102E10">
        <w:rPr>
          <w:color w:val="333333"/>
          <w:shd w:val="clear" w:color="auto" w:fill="FFFFFF"/>
        </w:rPr>
        <w:br/>
      </w:r>
      <w:r>
        <w:rPr>
          <w:color w:val="333333"/>
          <w:shd w:val="clear" w:color="auto" w:fill="FFFFFF"/>
        </w:rPr>
        <w:t>29</w:t>
      </w:r>
      <w:r w:rsidRPr="00102E10">
        <w:rPr>
          <w:color w:val="333333"/>
          <w:shd w:val="clear" w:color="auto" w:fill="FFFFFF"/>
        </w:rPr>
        <w:t>.Связь,которая образуется путём обобществления неспаренных электронов, называется</w:t>
      </w:r>
      <w:r w:rsidRPr="00102E10">
        <w:rPr>
          <w:rStyle w:val="apple-converted-space"/>
          <w:rFonts w:eastAsia="Calibri"/>
          <w:color w:val="333333"/>
          <w:shd w:val="clear" w:color="auto" w:fill="FFFFFF"/>
        </w:rPr>
        <w:t>:</w:t>
      </w:r>
      <w:r w:rsidRPr="00102E10">
        <w:rPr>
          <w:color w:val="333333"/>
        </w:rPr>
        <w:br/>
      </w:r>
      <w:r w:rsidRPr="00102E10">
        <w:rPr>
          <w:color w:val="333333"/>
          <w:shd w:val="clear" w:color="auto" w:fill="FFFFFF"/>
        </w:rPr>
        <w:t xml:space="preserve">           а)ионной</w:t>
      </w:r>
      <w:r w:rsidRPr="00102E10">
        <w:rPr>
          <w:rStyle w:val="apple-converted-space"/>
          <w:rFonts w:eastAsia="Calibri"/>
          <w:color w:val="333333"/>
          <w:shd w:val="clear" w:color="auto" w:fill="FFFFFF"/>
        </w:rPr>
        <w:t xml:space="preserve">                                                          </w:t>
      </w:r>
      <w:r w:rsidRPr="00102E10">
        <w:rPr>
          <w:color w:val="333333"/>
          <w:shd w:val="clear" w:color="auto" w:fill="FFFFFF"/>
        </w:rPr>
        <w:t>б)ковалентной</w:t>
      </w:r>
      <w:r w:rsidRPr="00102E10">
        <w:rPr>
          <w:rStyle w:val="apple-converted-space"/>
          <w:rFonts w:eastAsia="Calibri"/>
          <w:color w:val="333333"/>
          <w:shd w:val="clear" w:color="auto" w:fill="FFFFFF"/>
        </w:rPr>
        <w:t> </w:t>
      </w:r>
      <w:r w:rsidRPr="00102E10">
        <w:rPr>
          <w:color w:val="333333"/>
        </w:rPr>
        <w:br/>
      </w:r>
      <w:r w:rsidRPr="00102E10">
        <w:rPr>
          <w:color w:val="333333"/>
          <w:shd w:val="clear" w:color="auto" w:fill="FFFFFF"/>
        </w:rPr>
        <w:t xml:space="preserve">           в)металлической                                            г)водородной</w:t>
      </w:r>
      <w:r w:rsidRPr="00102E10">
        <w:rPr>
          <w:color w:val="333333"/>
          <w:shd w:val="clear" w:color="auto" w:fill="FFFFFF"/>
        </w:rPr>
        <w:br/>
      </w:r>
      <w:r>
        <w:rPr>
          <w:rStyle w:val="c3"/>
          <w:color w:val="000000"/>
        </w:rPr>
        <w:t>30</w:t>
      </w:r>
      <w:r w:rsidRPr="00102E10">
        <w:rPr>
          <w:rStyle w:val="c3"/>
          <w:color w:val="000000"/>
        </w:rPr>
        <w:t>.</w:t>
      </w:r>
      <w:r w:rsidRPr="00102E10">
        <w:rPr>
          <w:rStyle w:val="apple-converted-space"/>
          <w:rFonts w:eastAsia="Calibri"/>
          <w:color w:val="000000"/>
        </w:rPr>
        <w:t> </w:t>
      </w:r>
      <w:r w:rsidRPr="00102E10">
        <w:rPr>
          <w:rStyle w:val="c1"/>
          <w:bCs/>
          <w:color w:val="000000"/>
        </w:rPr>
        <w:t>Водородные связи образуются между молекулами:</w:t>
      </w:r>
      <w:r w:rsidRPr="00102E10">
        <w:rPr>
          <w:rStyle w:val="c1"/>
          <w:bCs/>
          <w:color w:val="000000"/>
        </w:rPr>
        <w:br/>
      </w:r>
      <w:r w:rsidRPr="00102E10">
        <w:rPr>
          <w:rStyle w:val="c3"/>
          <w:color w:val="000000"/>
        </w:rPr>
        <w:t xml:space="preserve">           а)  </w:t>
      </w:r>
      <w:proofErr w:type="spellStart"/>
      <w:r w:rsidRPr="00102E10">
        <w:rPr>
          <w:rStyle w:val="c3"/>
          <w:color w:val="000000"/>
        </w:rPr>
        <w:t>диметилового</w:t>
      </w:r>
      <w:proofErr w:type="spellEnd"/>
      <w:r w:rsidRPr="00102E10">
        <w:rPr>
          <w:rStyle w:val="c3"/>
          <w:color w:val="000000"/>
        </w:rPr>
        <w:t xml:space="preserve"> эфира                               б)  метанола</w:t>
      </w:r>
      <w:r w:rsidRPr="00102E10">
        <w:rPr>
          <w:rStyle w:val="c3"/>
          <w:color w:val="000000"/>
        </w:rPr>
        <w:br/>
        <w:t xml:space="preserve">            в)  этилена                                                       г)  этилацетата</w:t>
      </w:r>
      <w:r w:rsidRPr="00102E10">
        <w:rPr>
          <w:color w:val="333333"/>
          <w:shd w:val="clear" w:color="auto" w:fill="FFFFFF"/>
        </w:rPr>
        <w:br/>
      </w:r>
    </w:p>
    <w:p w:rsidR="00DC401B" w:rsidRPr="00390A98" w:rsidRDefault="00DC401B" w:rsidP="00DC401B">
      <w:pPr>
        <w:outlineLvl w:val="0"/>
        <w:rPr>
          <w:rFonts w:ascii="Times New Roman" w:hAnsi="Times New Roman" w:cs="Times New Roman"/>
          <w:b/>
          <w:kern w:val="36"/>
        </w:rPr>
      </w:pPr>
      <w:r w:rsidRPr="00390A98">
        <w:rPr>
          <w:rFonts w:ascii="Times New Roman" w:hAnsi="Times New Roman" w:cs="Times New Roman"/>
          <w:b/>
          <w:kern w:val="36"/>
        </w:rPr>
        <w:t>Критерии и процедура оценивания. Шкала оценки.</w:t>
      </w:r>
    </w:p>
    <w:p w:rsidR="00DC401B" w:rsidRPr="00390A98" w:rsidRDefault="00DC401B" w:rsidP="00DC401B">
      <w:pPr>
        <w:tabs>
          <w:tab w:val="left" w:pos="3480"/>
        </w:tabs>
        <w:spacing w:line="23" w:lineRule="atLeast"/>
        <w:jc w:val="both"/>
        <w:rPr>
          <w:rFonts w:ascii="Times New Roman" w:hAnsi="Times New Roman" w:cs="Times New Roman"/>
          <w:color w:val="C00000"/>
        </w:rPr>
      </w:pPr>
      <w:r w:rsidRPr="00390A98">
        <w:rPr>
          <w:rFonts w:ascii="Times New Roman" w:hAnsi="Times New Roman" w:cs="Times New Roman"/>
        </w:rPr>
        <w:t xml:space="preserve">Верное выполнение каждого задания оценивается в 1 балл, за неверный или отсутствующий ответ выставляется 0 баллов. Максимальный балл за тест составляет </w:t>
      </w:r>
      <w:r>
        <w:rPr>
          <w:rFonts w:ascii="Times New Roman" w:hAnsi="Times New Roman" w:cs="Times New Roman"/>
        </w:rPr>
        <w:t>3</w:t>
      </w:r>
      <w:r w:rsidRPr="00390A98">
        <w:rPr>
          <w:rFonts w:ascii="Times New Roman" w:hAnsi="Times New Roman" w:cs="Times New Roman"/>
        </w:rPr>
        <w:t>0 баллов.</w:t>
      </w:r>
    </w:p>
    <w:p w:rsidR="00DC401B" w:rsidRPr="00390A98" w:rsidRDefault="00DC401B" w:rsidP="00DC401B">
      <w:pPr>
        <w:outlineLvl w:val="0"/>
        <w:rPr>
          <w:rFonts w:ascii="Times New Roman" w:hAnsi="Times New Roman" w:cs="Times New Roman"/>
          <w:b/>
          <w:kern w:val="36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8"/>
        <w:gridCol w:w="2242"/>
        <w:gridCol w:w="4845"/>
      </w:tblGrid>
      <w:tr w:rsidR="00DC401B" w:rsidRPr="00390A98" w:rsidTr="00633B98">
        <w:trPr>
          <w:trHeight w:val="389"/>
        </w:trPr>
        <w:tc>
          <w:tcPr>
            <w:tcW w:w="12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401B" w:rsidRPr="00390A98" w:rsidRDefault="00DC401B" w:rsidP="00633B98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0A98">
              <w:rPr>
                <w:rFonts w:ascii="Times New Roman" w:hAnsi="Times New Roman" w:cs="Times New Roman"/>
                <w:lang w:eastAsia="en-US"/>
              </w:rPr>
              <w:t>Критерии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401B" w:rsidRPr="00390A98" w:rsidRDefault="00DC401B" w:rsidP="00633B98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0A98">
              <w:rPr>
                <w:rFonts w:ascii="Times New Roman" w:hAnsi="Times New Roman" w:cs="Times New Roman"/>
                <w:b/>
                <w:bCs/>
                <w:kern w:val="24"/>
                <w:lang w:eastAsia="en-US"/>
              </w:rPr>
              <w:t>Шкала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401B" w:rsidRPr="00390A98" w:rsidRDefault="00DC401B" w:rsidP="00633B98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0A98">
              <w:rPr>
                <w:rFonts w:ascii="Times New Roman" w:hAnsi="Times New Roman" w:cs="Times New Roman"/>
                <w:b/>
                <w:bCs/>
                <w:kern w:val="24"/>
                <w:lang w:eastAsia="en-US"/>
              </w:rPr>
              <w:t>Индикаторы оценки</w:t>
            </w:r>
          </w:p>
        </w:tc>
      </w:tr>
      <w:tr w:rsidR="00DC401B" w:rsidRPr="00390A98" w:rsidTr="00633B98">
        <w:trPr>
          <w:trHeight w:val="523"/>
        </w:trPr>
        <w:tc>
          <w:tcPr>
            <w:tcW w:w="120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401B" w:rsidRPr="00390A98" w:rsidRDefault="00DC401B" w:rsidP="00633B98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90A98">
              <w:rPr>
                <w:rFonts w:ascii="Times New Roman" w:hAnsi="Times New Roman" w:cs="Times New Roman"/>
                <w:lang w:eastAsia="en-US"/>
              </w:rPr>
              <w:t>Степень правильности выполнения заданий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01B" w:rsidRPr="00390A98" w:rsidRDefault="00DC401B" w:rsidP="00B45356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kern w:val="24"/>
                <w:lang w:eastAsia="en-US"/>
              </w:rPr>
              <w:t>2</w:t>
            </w:r>
            <w:r w:rsidR="00B45356">
              <w:rPr>
                <w:rFonts w:ascii="Times New Roman" w:hAnsi="Times New Roman" w:cs="Times New Roman"/>
                <w:kern w:val="24"/>
                <w:lang w:eastAsia="en-US"/>
              </w:rPr>
              <w:t>6</w:t>
            </w:r>
            <w:r w:rsidRPr="00390A98">
              <w:rPr>
                <w:rFonts w:ascii="Times New Roman" w:hAnsi="Times New Roman" w:cs="Times New Roman"/>
                <w:kern w:val="24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kern w:val="24"/>
                <w:lang w:eastAsia="en-US"/>
              </w:rPr>
              <w:t>30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401B" w:rsidRPr="00390A98" w:rsidRDefault="00DC401B" w:rsidP="00633B98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90A98">
              <w:rPr>
                <w:rFonts w:ascii="Times New Roman" w:hAnsi="Times New Roman" w:cs="Times New Roman"/>
                <w:kern w:val="24"/>
                <w:lang w:eastAsia="en-US"/>
              </w:rPr>
              <w:t>Выполнено верно 86-100 % заданий</w:t>
            </w:r>
          </w:p>
        </w:tc>
      </w:tr>
      <w:tr w:rsidR="00DC401B" w:rsidRPr="00390A98" w:rsidTr="00633B98">
        <w:trPr>
          <w:trHeight w:val="40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401B" w:rsidRPr="00390A98" w:rsidRDefault="00DC401B" w:rsidP="00633B98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01B" w:rsidRPr="00390A98" w:rsidRDefault="00DC401B" w:rsidP="00B45356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kern w:val="24"/>
                <w:lang w:eastAsia="en-US"/>
              </w:rPr>
              <w:t>2</w:t>
            </w:r>
            <w:r w:rsidR="00B45356">
              <w:rPr>
                <w:rFonts w:ascii="Times New Roman" w:hAnsi="Times New Roman" w:cs="Times New Roman"/>
                <w:kern w:val="24"/>
                <w:lang w:eastAsia="en-US"/>
              </w:rPr>
              <w:t>4</w:t>
            </w:r>
            <w:r w:rsidRPr="00390A98">
              <w:rPr>
                <w:rFonts w:ascii="Times New Roman" w:hAnsi="Times New Roman" w:cs="Times New Roman"/>
                <w:kern w:val="24"/>
                <w:lang w:eastAsia="en-US"/>
              </w:rPr>
              <w:t xml:space="preserve">- </w:t>
            </w:r>
            <w:r>
              <w:rPr>
                <w:rFonts w:ascii="Times New Roman" w:hAnsi="Times New Roman" w:cs="Times New Roman"/>
                <w:kern w:val="24"/>
                <w:lang w:eastAsia="en-US"/>
              </w:rPr>
              <w:t>2</w:t>
            </w:r>
            <w:r w:rsidR="00B45356">
              <w:rPr>
                <w:rFonts w:ascii="Times New Roman" w:hAnsi="Times New Roman" w:cs="Times New Roman"/>
                <w:kern w:val="24"/>
                <w:lang w:eastAsia="en-US"/>
              </w:rPr>
              <w:t>5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401B" w:rsidRPr="00390A98" w:rsidRDefault="00DC401B" w:rsidP="00633B98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90A98">
              <w:rPr>
                <w:rFonts w:ascii="Times New Roman" w:hAnsi="Times New Roman" w:cs="Times New Roman"/>
                <w:kern w:val="24"/>
                <w:lang w:eastAsia="en-US"/>
              </w:rPr>
              <w:t>Выполнено верно 71-85 % заданий</w:t>
            </w:r>
          </w:p>
        </w:tc>
      </w:tr>
      <w:tr w:rsidR="00DC401B" w:rsidRPr="00390A98" w:rsidTr="00633B98">
        <w:trPr>
          <w:trHeight w:val="3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401B" w:rsidRPr="00390A98" w:rsidRDefault="00DC401B" w:rsidP="00633B98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01B" w:rsidRPr="00390A98" w:rsidRDefault="00B45356" w:rsidP="00B45356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kern w:val="24"/>
                <w:lang w:eastAsia="en-US"/>
              </w:rPr>
              <w:t>22</w:t>
            </w:r>
            <w:r w:rsidR="00DC401B" w:rsidRPr="00390A98">
              <w:rPr>
                <w:rFonts w:ascii="Times New Roman" w:hAnsi="Times New Roman" w:cs="Times New Roman"/>
                <w:kern w:val="24"/>
                <w:lang w:eastAsia="en-US"/>
              </w:rPr>
              <w:t xml:space="preserve"> - </w:t>
            </w:r>
            <w:r w:rsidR="00DC401B">
              <w:rPr>
                <w:rFonts w:ascii="Times New Roman" w:hAnsi="Times New Roman" w:cs="Times New Roman"/>
                <w:kern w:val="24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kern w:val="24"/>
                <w:lang w:eastAsia="en-US"/>
              </w:rPr>
              <w:t>3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401B" w:rsidRPr="00390A98" w:rsidRDefault="00DC401B" w:rsidP="00633B98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90A98">
              <w:rPr>
                <w:rFonts w:ascii="Times New Roman" w:hAnsi="Times New Roman" w:cs="Times New Roman"/>
                <w:kern w:val="24"/>
                <w:lang w:eastAsia="en-US"/>
              </w:rPr>
              <w:t>Выполнено верно 55-70 % заданий</w:t>
            </w:r>
          </w:p>
        </w:tc>
      </w:tr>
      <w:tr w:rsidR="00DC401B" w:rsidRPr="00390A98" w:rsidTr="00633B98">
        <w:trPr>
          <w:trHeight w:val="40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401B" w:rsidRPr="00390A98" w:rsidRDefault="00DC401B" w:rsidP="00633B98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01B" w:rsidRPr="00390A98" w:rsidRDefault="00B45356" w:rsidP="00B45356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kern w:val="24"/>
                <w:lang w:eastAsia="en-US"/>
              </w:rPr>
              <w:t>20</w:t>
            </w:r>
            <w:r w:rsidR="00DC401B" w:rsidRPr="00390A98">
              <w:rPr>
                <w:rFonts w:ascii="Times New Roman" w:hAnsi="Times New Roman" w:cs="Times New Roman"/>
                <w:kern w:val="24"/>
                <w:lang w:eastAsia="en-US"/>
              </w:rPr>
              <w:t xml:space="preserve"> – </w:t>
            </w:r>
            <w:r>
              <w:rPr>
                <w:rFonts w:ascii="Times New Roman" w:hAnsi="Times New Roman" w:cs="Times New Roman"/>
                <w:kern w:val="24"/>
                <w:lang w:eastAsia="en-US"/>
              </w:rPr>
              <w:t>21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401B" w:rsidRPr="00390A98" w:rsidRDefault="00DC401B" w:rsidP="00633B98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90A98">
              <w:rPr>
                <w:rFonts w:ascii="Times New Roman" w:hAnsi="Times New Roman" w:cs="Times New Roman"/>
                <w:kern w:val="24"/>
                <w:lang w:eastAsia="en-US"/>
              </w:rPr>
              <w:t>Выполнено менее 55%.</w:t>
            </w:r>
          </w:p>
          <w:p w:rsidR="00DC401B" w:rsidRPr="00390A98" w:rsidRDefault="00DC401B" w:rsidP="00633B98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90A98">
              <w:rPr>
                <w:rFonts w:ascii="Times New Roman" w:hAnsi="Times New Roman" w:cs="Times New Roman"/>
                <w:kern w:val="24"/>
                <w:lang w:eastAsia="en-US"/>
              </w:rPr>
              <w:t>Тест не выполнен</w:t>
            </w:r>
          </w:p>
        </w:tc>
      </w:tr>
    </w:tbl>
    <w:p w:rsidR="00DC401B" w:rsidRPr="00390A98" w:rsidRDefault="00DC401B" w:rsidP="00DC401B">
      <w:pPr>
        <w:outlineLvl w:val="0"/>
        <w:rPr>
          <w:rFonts w:ascii="Times New Roman" w:hAnsi="Times New Roman" w:cs="Times New Roman"/>
          <w:b/>
          <w:kern w:val="36"/>
        </w:rPr>
      </w:pPr>
      <w:r w:rsidRPr="00390A98">
        <w:rPr>
          <w:rFonts w:ascii="Times New Roman" w:hAnsi="Times New Roman" w:cs="Times New Roman"/>
          <w:b/>
          <w:kern w:val="36"/>
        </w:rPr>
        <w:t xml:space="preserve">Тест считается выполненным, если обучающийся набрал не менее </w:t>
      </w:r>
      <w:r w:rsidR="00B45356">
        <w:rPr>
          <w:rFonts w:ascii="Times New Roman" w:hAnsi="Times New Roman" w:cs="Times New Roman"/>
          <w:b/>
          <w:kern w:val="36"/>
        </w:rPr>
        <w:t>20</w:t>
      </w:r>
      <w:r w:rsidRPr="00390A98">
        <w:rPr>
          <w:rFonts w:ascii="Times New Roman" w:hAnsi="Times New Roman" w:cs="Times New Roman"/>
          <w:b/>
          <w:kern w:val="36"/>
        </w:rPr>
        <w:t xml:space="preserve"> баллов.</w:t>
      </w:r>
    </w:p>
    <w:p w:rsidR="00DC401B" w:rsidRPr="006D7445" w:rsidRDefault="00DC401B" w:rsidP="00DC401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lang w:bidi="mr-IN"/>
        </w:rPr>
      </w:pPr>
    </w:p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color w:val="auto"/>
        </w:rPr>
        <w:drawing>
          <wp:anchor distT="0" distB="0" distL="114300" distR="114300" simplePos="0" relativeHeight="251663360" behindDoc="0" locked="0" layoutInCell="1" allowOverlap="1" wp14:anchorId="71AC1288" wp14:editId="714FE91D">
            <wp:simplePos x="0" y="0"/>
            <wp:positionH relativeFrom="column">
              <wp:posOffset>955675</wp:posOffset>
            </wp:positionH>
            <wp:positionV relativeFrom="paragraph">
              <wp:posOffset>169545</wp:posOffset>
            </wp:positionV>
            <wp:extent cx="1285875" cy="581025"/>
            <wp:effectExtent l="0" t="0" r="9525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0D2FA6" w:rsidRPr="001106B7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mr-IN"/>
        </w:rPr>
      </w:pPr>
      <w:r w:rsidRPr="001106B7">
        <w:rPr>
          <w:rFonts w:ascii="Times New Roman" w:eastAsia="Times New Roman" w:hAnsi="Times New Roman" w:cs="Times New Roman"/>
          <w:color w:val="auto"/>
          <w:lang w:bidi="mr-IN"/>
        </w:rPr>
        <w:t xml:space="preserve">Составитель </w:t>
      </w:r>
      <w:r>
        <w:rPr>
          <w:rFonts w:ascii="Times New Roman" w:eastAsia="Times New Roman" w:hAnsi="Times New Roman" w:cs="Times New Roman"/>
          <w:color w:val="auto"/>
          <w:lang w:bidi="mr-IN"/>
        </w:rPr>
        <w:t xml:space="preserve">                                              </w:t>
      </w:r>
      <w:r w:rsidRPr="001106B7">
        <w:rPr>
          <w:rFonts w:ascii="Times New Roman" w:eastAsia="Times New Roman" w:hAnsi="Times New Roman" w:cs="Times New Roman"/>
          <w:color w:val="auto"/>
          <w:lang w:bidi="mr-IN"/>
        </w:rPr>
        <w:t>Н.А. Пиманова</w:t>
      </w:r>
    </w:p>
    <w:p w:rsidR="000D2FA6" w:rsidRDefault="000D2FA6" w:rsidP="000D2FA6">
      <w:pPr>
        <w:rPr>
          <w:rFonts w:ascii="Times New Roman" w:eastAsia="Times New Roman" w:hAnsi="Times New Roman" w:cs="Times New Roman"/>
          <w:color w:val="auto"/>
          <w:lang w:bidi="mr-IN"/>
        </w:rPr>
      </w:pPr>
    </w:p>
    <w:p w:rsidR="000D2FA6" w:rsidRDefault="000D2FA6" w:rsidP="000D2FA6">
      <w:pPr>
        <w:rPr>
          <w:rFonts w:ascii="Times New Roman" w:eastAsia="Times New Roman" w:hAnsi="Times New Roman" w:cs="Times New Roman"/>
          <w:color w:val="auto"/>
          <w:lang w:bidi="mr-IN"/>
        </w:rPr>
      </w:pPr>
    </w:p>
    <w:p w:rsidR="000D2FA6" w:rsidRPr="001106B7" w:rsidRDefault="000D2FA6" w:rsidP="000D2FA6">
      <w:pPr>
        <w:rPr>
          <w:rFonts w:ascii="Times New Roman" w:eastAsia="Times New Roman" w:hAnsi="Times New Roman" w:cs="Times New Roman"/>
          <w:color w:val="auto"/>
          <w:lang w:bidi="mr-IN"/>
        </w:rPr>
      </w:pPr>
      <w:r w:rsidRPr="001106B7">
        <w:rPr>
          <w:rFonts w:ascii="Times New Roman" w:eastAsia="Times New Roman" w:hAnsi="Times New Roman" w:cs="Times New Roman"/>
          <w:color w:val="auto"/>
          <w:lang w:bidi="mr-IN"/>
        </w:rPr>
        <w:t>«___</w:t>
      </w:r>
      <w:proofErr w:type="gramStart"/>
      <w:r w:rsidRPr="001106B7">
        <w:rPr>
          <w:rFonts w:ascii="Times New Roman" w:eastAsia="Times New Roman" w:hAnsi="Times New Roman" w:cs="Times New Roman"/>
          <w:color w:val="auto"/>
          <w:lang w:bidi="mr-IN"/>
        </w:rPr>
        <w:t>_»_</w:t>
      </w:r>
      <w:proofErr w:type="gramEnd"/>
      <w:r w:rsidRPr="001106B7">
        <w:rPr>
          <w:rFonts w:ascii="Times New Roman" w:eastAsia="Times New Roman" w:hAnsi="Times New Roman" w:cs="Times New Roman"/>
          <w:color w:val="auto"/>
          <w:lang w:bidi="mr-IN"/>
        </w:rPr>
        <w:t>____________________20</w:t>
      </w:r>
      <w:r>
        <w:rPr>
          <w:rFonts w:ascii="Times New Roman" w:eastAsia="Times New Roman" w:hAnsi="Times New Roman" w:cs="Times New Roman"/>
          <w:color w:val="auto"/>
          <w:lang w:bidi="mr-IN"/>
        </w:rPr>
        <w:t>17</w:t>
      </w:r>
      <w:r w:rsidRPr="001106B7">
        <w:rPr>
          <w:rFonts w:ascii="Times New Roman" w:eastAsia="Times New Roman" w:hAnsi="Times New Roman" w:cs="Times New Roman"/>
          <w:color w:val="auto"/>
          <w:lang w:bidi="mr-IN"/>
        </w:rPr>
        <w:t xml:space="preserve"> г.</w:t>
      </w:r>
    </w:p>
    <w:p w:rsidR="000D2FA6" w:rsidRDefault="000D2FA6" w:rsidP="000D2FA6">
      <w:pPr>
        <w:jc w:val="center"/>
      </w:pPr>
    </w:p>
    <w:p w:rsidR="000D2FA6" w:rsidRDefault="000D2FA6">
      <w:pPr>
        <w:spacing w:after="160" w:line="259" w:lineRule="auto"/>
        <w:rPr>
          <w:rFonts w:ascii="Times New Roman" w:eastAsia="Times New Roman" w:hAnsi="Times New Roman" w:cs="Times New Roman"/>
          <w:bCs/>
          <w:color w:val="auto"/>
        </w:rPr>
      </w:pPr>
      <w:r>
        <w:rPr>
          <w:rFonts w:ascii="Times New Roman" w:eastAsia="Times New Roman" w:hAnsi="Times New Roman" w:cs="Times New Roman"/>
          <w:bCs/>
          <w:color w:val="auto"/>
        </w:rPr>
        <w:br w:type="page"/>
      </w:r>
    </w:p>
    <w:p w:rsidR="00DC401B" w:rsidRPr="00390A98" w:rsidRDefault="00DC401B" w:rsidP="00DC401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  <w:r w:rsidRPr="00390A98">
        <w:rPr>
          <w:rFonts w:ascii="Times New Roman" w:eastAsia="Times New Roman" w:hAnsi="Times New Roman" w:cs="Times New Roman"/>
          <w:bCs/>
          <w:color w:val="auto"/>
        </w:rPr>
        <w:lastRenderedPageBreak/>
        <w:t xml:space="preserve">ФГБОУ ВО </w:t>
      </w:r>
      <w:r w:rsidRPr="00390A98">
        <w:rPr>
          <w:rFonts w:ascii="Times New Roman" w:eastAsia="Times New Roman" w:hAnsi="Times New Roman" w:cs="Times New Roman"/>
          <w:color w:val="auto"/>
        </w:rPr>
        <w:t>«Нижегородский государственный</w:t>
      </w:r>
    </w:p>
    <w:p w:rsidR="00DC401B" w:rsidRPr="00390A98" w:rsidRDefault="00DC401B" w:rsidP="00DC401B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390A98">
        <w:rPr>
          <w:rFonts w:ascii="Times New Roman" w:eastAsia="Times New Roman" w:hAnsi="Times New Roman" w:cs="Times New Roman"/>
          <w:color w:val="auto"/>
        </w:rPr>
        <w:t xml:space="preserve">педагогический университет им. </w:t>
      </w:r>
      <w:proofErr w:type="spellStart"/>
      <w:r w:rsidRPr="00390A98">
        <w:rPr>
          <w:rFonts w:ascii="Times New Roman" w:eastAsia="Times New Roman" w:hAnsi="Times New Roman" w:cs="Times New Roman"/>
          <w:color w:val="auto"/>
        </w:rPr>
        <w:t>К.Минина</w:t>
      </w:r>
      <w:proofErr w:type="spellEnd"/>
      <w:r w:rsidRPr="00390A98">
        <w:rPr>
          <w:rFonts w:ascii="Times New Roman" w:eastAsia="Times New Roman" w:hAnsi="Times New Roman" w:cs="Times New Roman"/>
          <w:color w:val="auto"/>
        </w:rPr>
        <w:t xml:space="preserve">» </w:t>
      </w:r>
    </w:p>
    <w:p w:rsidR="00DC401B" w:rsidRPr="00390A98" w:rsidRDefault="00DC401B" w:rsidP="00DC401B">
      <w:pPr>
        <w:jc w:val="center"/>
        <w:rPr>
          <w:rFonts w:ascii="Times New Roman" w:eastAsia="Times New Roman" w:hAnsi="Times New Roman" w:cs="Times New Roman"/>
          <w:color w:val="auto"/>
        </w:rPr>
      </w:pPr>
    </w:p>
    <w:p w:rsidR="00DC401B" w:rsidRPr="00390A98" w:rsidRDefault="00DC401B" w:rsidP="00DC401B">
      <w:pPr>
        <w:spacing w:line="276" w:lineRule="auto"/>
        <w:ind w:firstLine="567"/>
        <w:jc w:val="center"/>
        <w:rPr>
          <w:rFonts w:ascii="Times New Roman" w:hAnsi="Times New Roman" w:cs="Times New Roman"/>
        </w:rPr>
      </w:pPr>
      <w:r w:rsidRPr="00390A98">
        <w:rPr>
          <w:rFonts w:ascii="Times New Roman" w:hAnsi="Times New Roman" w:cs="Times New Roman"/>
        </w:rPr>
        <w:t>Факультет естественных, математических и компьютерных наук</w:t>
      </w:r>
    </w:p>
    <w:p w:rsidR="00DC401B" w:rsidRPr="00390A98" w:rsidRDefault="00DC401B" w:rsidP="00DC401B">
      <w:pPr>
        <w:spacing w:line="276" w:lineRule="auto"/>
        <w:ind w:firstLine="567"/>
        <w:jc w:val="center"/>
        <w:rPr>
          <w:rFonts w:ascii="Times New Roman" w:hAnsi="Times New Roman" w:cs="Times New Roman"/>
        </w:rPr>
      </w:pPr>
      <w:r w:rsidRPr="00390A98">
        <w:rPr>
          <w:rFonts w:ascii="Times New Roman" w:hAnsi="Times New Roman" w:cs="Times New Roman"/>
        </w:rPr>
        <w:t>Кафедра биологии, химии и биолого-химического образования</w:t>
      </w:r>
    </w:p>
    <w:p w:rsidR="00DC401B" w:rsidRPr="00390A98" w:rsidRDefault="00DC401B" w:rsidP="00DC401B">
      <w:pPr>
        <w:spacing w:line="276" w:lineRule="auto"/>
        <w:ind w:firstLine="567"/>
        <w:jc w:val="center"/>
        <w:rPr>
          <w:rFonts w:ascii="Times New Roman" w:hAnsi="Times New Roman" w:cs="Times New Roman"/>
        </w:rPr>
      </w:pPr>
    </w:p>
    <w:p w:rsidR="00DC401B" w:rsidRPr="00390A98" w:rsidRDefault="00DC401B" w:rsidP="00DC401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lang w:bidi="mr-IN"/>
        </w:rPr>
      </w:pPr>
      <w:r w:rsidRPr="00390A98">
        <w:rPr>
          <w:rFonts w:ascii="Times New Roman" w:eastAsia="Times New Roman" w:hAnsi="Times New Roman" w:cs="Times New Roman"/>
          <w:b/>
          <w:bCs/>
          <w:lang w:bidi="mr-IN"/>
        </w:rPr>
        <w:t>Темы реферата</w:t>
      </w:r>
    </w:p>
    <w:p w:rsidR="00DC401B" w:rsidRPr="00390A98" w:rsidRDefault="00DC401B" w:rsidP="00DC401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lang w:bidi="mr-IN"/>
        </w:rPr>
      </w:pPr>
      <w:r w:rsidRPr="00390A98">
        <w:rPr>
          <w:rFonts w:ascii="Times New Roman" w:eastAsia="Times New Roman" w:hAnsi="Times New Roman" w:cs="Times New Roman"/>
          <w:lang w:bidi="mr-IN"/>
        </w:rPr>
        <w:t xml:space="preserve">по дисциплине </w:t>
      </w:r>
      <w:r>
        <w:rPr>
          <w:rFonts w:ascii="Times New Roman" w:eastAsia="Times New Roman" w:hAnsi="Times New Roman" w:cs="Times New Roman"/>
          <w:u w:val="single"/>
          <w:lang w:bidi="mr-IN"/>
        </w:rPr>
        <w:t>Химия</w:t>
      </w:r>
      <w:r w:rsidRPr="00390A98">
        <w:rPr>
          <w:rFonts w:ascii="Times New Roman" w:eastAsia="Times New Roman" w:hAnsi="Times New Roman" w:cs="Times New Roman"/>
          <w:u w:val="single"/>
          <w:lang w:bidi="mr-IN"/>
        </w:rPr>
        <w:t>.</w:t>
      </w:r>
    </w:p>
    <w:p w:rsidR="00DC401B" w:rsidRPr="00390A98" w:rsidRDefault="00DC401B" w:rsidP="00DC401B">
      <w:pPr>
        <w:rPr>
          <w:rFonts w:ascii="Times New Roman" w:hAnsi="Times New Roman" w:cs="Times New Roman"/>
        </w:rPr>
      </w:pP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Водород и его соединения.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Вода и ее биологическое значение.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Соединения серебра и золота.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Жизнь и деятельность Марии Кюри-</w:t>
      </w:r>
      <w:proofErr w:type="spellStart"/>
      <w:r w:rsidRPr="000D2FA6">
        <w:rPr>
          <w:rStyle w:val="FontStyle11"/>
          <w:sz w:val="24"/>
          <w:szCs w:val="24"/>
        </w:rPr>
        <w:t>Складовской</w:t>
      </w:r>
      <w:proofErr w:type="spellEnd"/>
      <w:r w:rsidRPr="000D2FA6">
        <w:rPr>
          <w:rStyle w:val="FontStyle11"/>
          <w:sz w:val="24"/>
          <w:szCs w:val="24"/>
        </w:rPr>
        <w:t>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Алюминий и его соединения.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Медь и его соединения.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Жизнь и деятельность Д.И. Менделеева.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Роль женщин в химии.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Периодический закон и строение атома.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Жизнь и деятельность М.В. Ломоносова.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Роль неорганической химии как науки в развитии сельского хозяйства.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Развитие неорганической химии за рубежом.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Применение удобрений с учетом потребности растений.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Химия «горячих» атомов.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Химия высоких скоростей.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Высокотемпературная химия.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proofErr w:type="spellStart"/>
      <w:r w:rsidRPr="000D2FA6">
        <w:rPr>
          <w:rStyle w:val="FontStyle11"/>
          <w:sz w:val="24"/>
          <w:szCs w:val="24"/>
        </w:rPr>
        <w:t>Ультрамикрохимия</w:t>
      </w:r>
      <w:proofErr w:type="spellEnd"/>
      <w:r w:rsidRPr="000D2FA6">
        <w:rPr>
          <w:rStyle w:val="FontStyle11"/>
          <w:sz w:val="24"/>
          <w:szCs w:val="24"/>
        </w:rPr>
        <w:t>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Внутрикомплексные соединения.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Редкоземельные элементы. Синтетические элементы.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Новое учение о коррозии.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Электроны и химическая связь.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Тяжелые металлы и их роль на растения и животные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Основные представления квантовой механики.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История появления карандаша (углерод).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proofErr w:type="spellStart"/>
      <w:r w:rsidRPr="000D2FA6">
        <w:rPr>
          <w:rStyle w:val="FontStyle11"/>
          <w:sz w:val="24"/>
          <w:szCs w:val="24"/>
        </w:rPr>
        <w:t>Металлополимерные</w:t>
      </w:r>
      <w:proofErr w:type="spellEnd"/>
      <w:r w:rsidRPr="000D2FA6">
        <w:rPr>
          <w:rStyle w:val="FontStyle11"/>
          <w:sz w:val="24"/>
          <w:szCs w:val="24"/>
        </w:rPr>
        <w:t xml:space="preserve"> материалы.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Координационная теория Альфреда Вернера.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Комплексные соединения в науке и технике.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Значение естественной радиоактивности в жизни растений и животных.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Биологическая роль микроэлементов и их применение в сельском хозяйстве и медицине.</w:t>
      </w:r>
    </w:p>
    <w:p w:rsidR="000D2FA6" w:rsidRP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История развития электролитической диссоциации Аррениуса (1887).</w:t>
      </w:r>
    </w:p>
    <w:p w:rsidR="00DC401B" w:rsidRPr="00390A98" w:rsidRDefault="00DC401B" w:rsidP="000D2FA6">
      <w:pPr>
        <w:rPr>
          <w:rFonts w:ascii="Times New Roman" w:hAnsi="Times New Roman" w:cs="Times New Roman"/>
        </w:rPr>
      </w:pPr>
    </w:p>
    <w:p w:rsidR="00DC401B" w:rsidRPr="00F97502" w:rsidRDefault="00DC401B" w:rsidP="00DC401B">
      <w:pPr>
        <w:outlineLvl w:val="0"/>
        <w:rPr>
          <w:rFonts w:ascii="Times New Roman" w:eastAsia="Times New Roman" w:hAnsi="Times New Roman" w:cs="Times New Roman"/>
          <w:b/>
          <w:color w:val="auto"/>
          <w:kern w:val="36"/>
        </w:rPr>
      </w:pPr>
      <w:r w:rsidRPr="00F97502">
        <w:rPr>
          <w:rFonts w:ascii="Times New Roman" w:eastAsia="Times New Roman" w:hAnsi="Times New Roman" w:cs="Times New Roman"/>
          <w:b/>
          <w:color w:val="auto"/>
          <w:kern w:val="36"/>
        </w:rPr>
        <w:t>3.Критерии и процедура оценивания. Шкала оценки.</w:t>
      </w:r>
    </w:p>
    <w:p w:rsidR="00DC401B" w:rsidRPr="00F97502" w:rsidRDefault="00DC401B" w:rsidP="00DC401B">
      <w:pPr>
        <w:rPr>
          <w:rFonts w:ascii="Times New Roman" w:hAnsi="Times New Roman" w:cs="Times New Roman"/>
        </w:rPr>
      </w:pPr>
      <w:r w:rsidRPr="00F97502">
        <w:rPr>
          <w:rFonts w:ascii="Times New Roman" w:hAnsi="Times New Roman" w:cs="Times New Roman"/>
        </w:rPr>
        <w:t xml:space="preserve">Каждый обучающийся готовит </w:t>
      </w:r>
      <w:r w:rsidR="000D2FA6">
        <w:rPr>
          <w:rFonts w:ascii="Times New Roman" w:hAnsi="Times New Roman" w:cs="Times New Roman"/>
        </w:rPr>
        <w:t>2</w:t>
      </w:r>
      <w:r w:rsidRPr="00F97502">
        <w:rPr>
          <w:rFonts w:ascii="Times New Roman" w:hAnsi="Times New Roman" w:cs="Times New Roman"/>
        </w:rPr>
        <w:t xml:space="preserve"> доклад</w:t>
      </w:r>
      <w:r w:rsidR="000D2FA6">
        <w:rPr>
          <w:rFonts w:ascii="Times New Roman" w:hAnsi="Times New Roman" w:cs="Times New Roman"/>
        </w:rPr>
        <w:t>а</w:t>
      </w:r>
      <w:r w:rsidRPr="00F97502">
        <w:rPr>
          <w:rFonts w:ascii="Times New Roman" w:hAnsi="Times New Roman" w:cs="Times New Roman"/>
        </w:rPr>
        <w:t xml:space="preserve"> (сообщение) и выступает с докладом на занятии.  </w:t>
      </w:r>
    </w:p>
    <w:p w:rsidR="00DC401B" w:rsidRPr="00F97502" w:rsidRDefault="00DC401B" w:rsidP="00DC401B">
      <w:pPr>
        <w:outlineLvl w:val="0"/>
        <w:rPr>
          <w:rFonts w:ascii="Times New Roman" w:eastAsia="Times New Roman" w:hAnsi="Times New Roman" w:cs="Times New Roman"/>
          <w:color w:val="auto"/>
          <w:kern w:val="36"/>
        </w:rPr>
      </w:pPr>
    </w:p>
    <w:p w:rsidR="00DC401B" w:rsidRPr="00F97502" w:rsidRDefault="00DC401B" w:rsidP="00DC401B">
      <w:pPr>
        <w:jc w:val="center"/>
        <w:rPr>
          <w:rFonts w:ascii="Times New Roman" w:hAnsi="Times New Roman" w:cs="Times New Roman"/>
          <w:color w:val="auto"/>
        </w:rPr>
      </w:pPr>
      <w:r w:rsidRPr="00F97502">
        <w:rPr>
          <w:rFonts w:ascii="Times New Roman" w:hAnsi="Times New Roman" w:cs="Times New Roman"/>
          <w:b/>
          <w:color w:val="auto"/>
        </w:rPr>
        <w:t>Алгоритма оценивания доклада (сообщения)</w:t>
      </w:r>
      <w:r w:rsidRPr="00F97502">
        <w:rPr>
          <w:rFonts w:ascii="Times New Roman" w:hAnsi="Times New Roman" w:cs="Times New Roman"/>
          <w:color w:val="auto"/>
        </w:rPr>
        <w:t xml:space="preserve">. </w:t>
      </w:r>
    </w:p>
    <w:p w:rsidR="00DC401B" w:rsidRPr="00F97502" w:rsidRDefault="00DC401B" w:rsidP="00DC401B">
      <w:pPr>
        <w:jc w:val="both"/>
        <w:rPr>
          <w:rFonts w:ascii="Times New Roman" w:hAnsi="Times New Roman" w:cs="Times New Roman"/>
          <w:color w:val="auto"/>
        </w:rPr>
      </w:pPr>
      <w:r w:rsidRPr="00F97502">
        <w:rPr>
          <w:rFonts w:ascii="Times New Roman" w:hAnsi="Times New Roman" w:cs="Times New Roman"/>
          <w:color w:val="auto"/>
        </w:rPr>
        <w:t>Алгоритм оценивания доклада (сообщения) построен в соответствии с критериями: степень полноты представления материала; степень соответствия профессиональному стандарту.</w:t>
      </w:r>
    </w:p>
    <w:p w:rsidR="00DC401B" w:rsidRPr="00F97502" w:rsidRDefault="00DC401B" w:rsidP="00DC401B">
      <w:pPr>
        <w:jc w:val="both"/>
        <w:rPr>
          <w:rFonts w:ascii="Times New Roman" w:hAnsi="Times New Roman" w:cs="Times New Roman"/>
          <w:color w:val="auto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91"/>
        <w:gridCol w:w="1454"/>
      </w:tblGrid>
      <w:tr w:rsidR="00DC401B" w:rsidRPr="00F97502" w:rsidTr="000D2FA6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C401B" w:rsidRPr="00F97502" w:rsidRDefault="00DC401B" w:rsidP="00633B9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97502">
              <w:rPr>
                <w:rFonts w:ascii="Times New Roman" w:hAnsi="Times New Roman" w:cs="Times New Roman"/>
                <w:color w:val="auto"/>
              </w:rPr>
              <w:t>Алгоритм оценивания</w:t>
            </w:r>
          </w:p>
        </w:tc>
        <w:tc>
          <w:tcPr>
            <w:tcW w:w="754" w:type="pct"/>
            <w:shd w:val="clear" w:color="auto" w:fill="FFFFFF"/>
          </w:tcPr>
          <w:p w:rsidR="00DC401B" w:rsidRPr="00F97502" w:rsidRDefault="00DC401B" w:rsidP="00633B9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7502">
              <w:rPr>
                <w:rFonts w:ascii="Times New Roman" w:hAnsi="Times New Roman" w:cs="Times New Roman"/>
                <w:color w:val="auto"/>
              </w:rPr>
              <w:t>Оценка в баллах</w:t>
            </w:r>
          </w:p>
        </w:tc>
      </w:tr>
      <w:tr w:rsidR="00DC401B" w:rsidRPr="00F97502" w:rsidTr="000D2FA6">
        <w:trPr>
          <w:trHeight w:val="242"/>
          <w:tblCellSpacing w:w="15" w:type="dxa"/>
        </w:trPr>
        <w:tc>
          <w:tcPr>
            <w:tcW w:w="4198" w:type="pct"/>
            <w:shd w:val="clear" w:color="auto" w:fill="FFFFFF"/>
          </w:tcPr>
          <w:p w:rsidR="00DC401B" w:rsidRPr="00F97502" w:rsidRDefault="00DC401B" w:rsidP="00633B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97502">
              <w:rPr>
                <w:rFonts w:ascii="Times New Roman" w:hAnsi="Times New Roman" w:cs="Times New Roman"/>
                <w:color w:val="auto"/>
              </w:rPr>
              <w:t>Соответствие содержания заявленной теме</w:t>
            </w:r>
          </w:p>
        </w:tc>
        <w:tc>
          <w:tcPr>
            <w:tcW w:w="754" w:type="pct"/>
            <w:shd w:val="clear" w:color="auto" w:fill="FFFFFF"/>
          </w:tcPr>
          <w:p w:rsidR="00DC401B" w:rsidRPr="00F97502" w:rsidRDefault="00DC401B" w:rsidP="00633B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0,5</w:t>
            </w:r>
          </w:p>
        </w:tc>
      </w:tr>
      <w:tr w:rsidR="00DC401B" w:rsidRPr="00F97502" w:rsidTr="000D2FA6">
        <w:trPr>
          <w:trHeight w:val="527"/>
          <w:tblCellSpacing w:w="15" w:type="dxa"/>
        </w:trPr>
        <w:tc>
          <w:tcPr>
            <w:tcW w:w="4198" w:type="pct"/>
            <w:shd w:val="clear" w:color="auto" w:fill="FFFFFF"/>
          </w:tcPr>
          <w:p w:rsidR="00DC401B" w:rsidRPr="00F97502" w:rsidRDefault="00DC401B" w:rsidP="00633B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97502">
              <w:rPr>
                <w:rFonts w:ascii="Times New Roman" w:hAnsi="Times New Roman" w:cs="Times New Roman"/>
                <w:color w:val="auto"/>
              </w:rPr>
              <w:lastRenderedPageBreak/>
              <w:t xml:space="preserve">Доклад содержит сформулированное исследуемое теоретическое положение, при этом: определено место исследуемого положения в теории </w:t>
            </w:r>
          </w:p>
        </w:tc>
        <w:tc>
          <w:tcPr>
            <w:tcW w:w="754" w:type="pct"/>
            <w:shd w:val="clear" w:color="auto" w:fill="FFFFFF"/>
          </w:tcPr>
          <w:p w:rsidR="00DC401B" w:rsidRPr="00F97502" w:rsidRDefault="00DC401B" w:rsidP="00633B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0,5</w:t>
            </w:r>
          </w:p>
        </w:tc>
      </w:tr>
      <w:tr w:rsidR="00DC401B" w:rsidRPr="00F97502" w:rsidTr="000D2FA6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C401B" w:rsidRPr="00F97502" w:rsidRDefault="00DC401B" w:rsidP="00633B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97502">
              <w:rPr>
                <w:rFonts w:ascii="Times New Roman" w:hAnsi="Times New Roman" w:cs="Times New Roman"/>
                <w:color w:val="auto"/>
              </w:rPr>
              <w:t>Обозначен круг понятий и терминов, необходимых для описания исследуемого положения</w:t>
            </w:r>
          </w:p>
        </w:tc>
        <w:tc>
          <w:tcPr>
            <w:tcW w:w="754" w:type="pct"/>
            <w:shd w:val="clear" w:color="auto" w:fill="FFFFFF"/>
          </w:tcPr>
          <w:p w:rsidR="00DC401B" w:rsidRPr="00F97502" w:rsidRDefault="00DC401B" w:rsidP="00633B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0,5</w:t>
            </w:r>
          </w:p>
        </w:tc>
      </w:tr>
      <w:tr w:rsidR="00DC401B" w:rsidRPr="00F97502" w:rsidTr="000D2FA6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C401B" w:rsidRPr="00F97502" w:rsidRDefault="00DC401B" w:rsidP="00633B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97502">
              <w:rPr>
                <w:rFonts w:ascii="Times New Roman" w:hAnsi="Times New Roman" w:cs="Times New Roman"/>
                <w:color w:val="auto"/>
              </w:rPr>
              <w:t>Приведены описания и сравнения примеров использования исследуемого положения в мировой и российской практике</w:t>
            </w:r>
          </w:p>
        </w:tc>
        <w:tc>
          <w:tcPr>
            <w:tcW w:w="754" w:type="pct"/>
            <w:shd w:val="clear" w:color="auto" w:fill="FFFFFF"/>
          </w:tcPr>
          <w:p w:rsidR="00DC401B" w:rsidRPr="00F97502" w:rsidRDefault="00DC401B" w:rsidP="00633B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0,5</w:t>
            </w:r>
          </w:p>
        </w:tc>
      </w:tr>
      <w:tr w:rsidR="00DC401B" w:rsidRPr="00F97502" w:rsidTr="000D2FA6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C401B" w:rsidRPr="00F97502" w:rsidRDefault="00DC401B" w:rsidP="00633B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97502">
              <w:rPr>
                <w:rFonts w:ascii="Times New Roman" w:hAnsi="Times New Roman" w:cs="Times New Roman"/>
                <w:color w:val="auto"/>
              </w:rPr>
              <w:t>Доклад разделен на смысловые части и отражена логика рассуждений при переходе от одной части к другой</w:t>
            </w:r>
          </w:p>
        </w:tc>
        <w:tc>
          <w:tcPr>
            <w:tcW w:w="754" w:type="pct"/>
            <w:shd w:val="clear" w:color="auto" w:fill="FFFFFF"/>
          </w:tcPr>
          <w:p w:rsidR="00DC401B" w:rsidRPr="00F97502" w:rsidRDefault="00DC401B" w:rsidP="00633B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0,5</w:t>
            </w:r>
          </w:p>
        </w:tc>
      </w:tr>
      <w:tr w:rsidR="00DC401B" w:rsidRPr="00F97502" w:rsidTr="000D2FA6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C401B" w:rsidRPr="00F97502" w:rsidRDefault="00DC401B" w:rsidP="00633B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97502">
              <w:rPr>
                <w:rFonts w:ascii="Times New Roman" w:hAnsi="Times New Roman" w:cs="Times New Roman"/>
                <w:color w:val="auto"/>
              </w:rPr>
              <w:t>Подача материала выступления: свободное владение содержанием, общение с аудиторией</w:t>
            </w:r>
          </w:p>
        </w:tc>
        <w:tc>
          <w:tcPr>
            <w:tcW w:w="754" w:type="pct"/>
            <w:shd w:val="clear" w:color="auto" w:fill="FFFFFF"/>
          </w:tcPr>
          <w:p w:rsidR="00DC401B" w:rsidRPr="00F97502" w:rsidRDefault="00DC401B" w:rsidP="00633B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0,5</w:t>
            </w:r>
          </w:p>
        </w:tc>
      </w:tr>
      <w:tr w:rsidR="00DC401B" w:rsidRPr="00F97502" w:rsidTr="000D2FA6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C401B" w:rsidRPr="00F97502" w:rsidRDefault="00DC401B" w:rsidP="00633B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97502">
              <w:rPr>
                <w:rFonts w:ascii="Times New Roman" w:hAnsi="Times New Roman" w:cs="Times New Roman"/>
                <w:color w:val="auto"/>
              </w:rPr>
              <w:t xml:space="preserve">Доклад в течение 10-15 минут, сопровождаемый мультимедийной презентацией </w:t>
            </w:r>
          </w:p>
        </w:tc>
        <w:tc>
          <w:tcPr>
            <w:tcW w:w="754" w:type="pct"/>
            <w:shd w:val="clear" w:color="auto" w:fill="FFFFFF"/>
          </w:tcPr>
          <w:p w:rsidR="00DC401B" w:rsidRPr="00F97502" w:rsidRDefault="00DC401B" w:rsidP="00633B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0,5</w:t>
            </w:r>
          </w:p>
        </w:tc>
      </w:tr>
      <w:tr w:rsidR="00DC401B" w:rsidRPr="00F97502" w:rsidTr="000D2FA6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C401B" w:rsidRPr="00F97502" w:rsidRDefault="00DC401B" w:rsidP="00633B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97502">
              <w:rPr>
                <w:rFonts w:ascii="Times New Roman" w:hAnsi="Times New Roman" w:cs="Times New Roman"/>
                <w:color w:val="auto"/>
              </w:rPr>
              <w:t>В докладе сделаны промежуточные и конечные выводы</w:t>
            </w:r>
          </w:p>
        </w:tc>
        <w:tc>
          <w:tcPr>
            <w:tcW w:w="754" w:type="pct"/>
            <w:shd w:val="clear" w:color="auto" w:fill="FFFFFF"/>
          </w:tcPr>
          <w:p w:rsidR="00DC401B" w:rsidRPr="00F97502" w:rsidRDefault="00DC401B" w:rsidP="00633B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0,5</w:t>
            </w:r>
          </w:p>
        </w:tc>
      </w:tr>
      <w:tr w:rsidR="00DC401B" w:rsidRPr="00F97502" w:rsidTr="000D2FA6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C401B" w:rsidRPr="00F97502" w:rsidRDefault="00DC401B" w:rsidP="00633B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97502">
              <w:rPr>
                <w:rFonts w:ascii="Times New Roman" w:hAnsi="Times New Roman" w:cs="Times New Roman"/>
                <w:color w:val="auto"/>
              </w:rPr>
              <w:t>В докладе присутствует ссылка на источники, авторов исследований</w:t>
            </w:r>
          </w:p>
        </w:tc>
        <w:tc>
          <w:tcPr>
            <w:tcW w:w="754" w:type="pct"/>
            <w:shd w:val="clear" w:color="auto" w:fill="FFFFFF"/>
          </w:tcPr>
          <w:p w:rsidR="00DC401B" w:rsidRPr="00F97502" w:rsidRDefault="00DC401B" w:rsidP="00633B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0,5</w:t>
            </w:r>
          </w:p>
        </w:tc>
      </w:tr>
      <w:tr w:rsidR="00DC401B" w:rsidRPr="00F97502" w:rsidTr="000D2FA6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C401B" w:rsidRPr="00F97502" w:rsidRDefault="00DC401B" w:rsidP="00633B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F97502">
              <w:rPr>
                <w:rFonts w:ascii="Times New Roman" w:hAnsi="Times New Roman" w:cs="Times New Roman"/>
                <w:color w:val="auto"/>
              </w:rPr>
              <w:t>Ответное слово докладчика (чёткие ответы на вопросы)</w:t>
            </w:r>
          </w:p>
        </w:tc>
        <w:tc>
          <w:tcPr>
            <w:tcW w:w="754" w:type="pct"/>
            <w:shd w:val="clear" w:color="auto" w:fill="FFFFFF"/>
          </w:tcPr>
          <w:p w:rsidR="00DC401B" w:rsidRPr="00F97502" w:rsidRDefault="00DC401B" w:rsidP="00633B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0,5</w:t>
            </w:r>
          </w:p>
        </w:tc>
      </w:tr>
      <w:tr w:rsidR="00DC401B" w:rsidRPr="00F97502" w:rsidTr="000D2FA6">
        <w:trPr>
          <w:trHeight w:val="342"/>
          <w:tblCellSpacing w:w="15" w:type="dxa"/>
        </w:trPr>
        <w:tc>
          <w:tcPr>
            <w:tcW w:w="4198" w:type="pct"/>
            <w:shd w:val="clear" w:color="auto" w:fill="FFFFFF"/>
          </w:tcPr>
          <w:p w:rsidR="00DC401B" w:rsidRPr="00F97502" w:rsidRDefault="00DC401B" w:rsidP="00633B9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color w:val="auto"/>
              </w:rPr>
            </w:pPr>
            <w:r w:rsidRPr="00F97502">
              <w:rPr>
                <w:rFonts w:ascii="Times New Roman" w:hAnsi="Times New Roman" w:cs="Times New Roman"/>
                <w:b/>
                <w:color w:val="auto"/>
              </w:rPr>
              <w:t>Итого</w:t>
            </w:r>
          </w:p>
        </w:tc>
        <w:tc>
          <w:tcPr>
            <w:tcW w:w="754" w:type="pct"/>
            <w:shd w:val="clear" w:color="auto" w:fill="FFFFFF"/>
          </w:tcPr>
          <w:p w:rsidR="00DC401B" w:rsidRPr="00F97502" w:rsidRDefault="00DC401B" w:rsidP="00633B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</w:p>
        </w:tc>
      </w:tr>
    </w:tbl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color w:val="auto"/>
        </w:rPr>
        <w:drawing>
          <wp:anchor distT="0" distB="0" distL="114300" distR="114300" simplePos="0" relativeHeight="251661312" behindDoc="0" locked="0" layoutInCell="1" allowOverlap="1" wp14:anchorId="71AC1288" wp14:editId="714FE91D">
            <wp:simplePos x="0" y="0"/>
            <wp:positionH relativeFrom="column">
              <wp:posOffset>955675</wp:posOffset>
            </wp:positionH>
            <wp:positionV relativeFrom="paragraph">
              <wp:posOffset>169545</wp:posOffset>
            </wp:positionV>
            <wp:extent cx="1285875" cy="581025"/>
            <wp:effectExtent l="0" t="0" r="9525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0D2FA6" w:rsidRPr="001106B7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mr-IN"/>
        </w:rPr>
      </w:pPr>
      <w:r w:rsidRPr="001106B7">
        <w:rPr>
          <w:rFonts w:ascii="Times New Roman" w:eastAsia="Times New Roman" w:hAnsi="Times New Roman" w:cs="Times New Roman"/>
          <w:color w:val="auto"/>
          <w:lang w:bidi="mr-IN"/>
        </w:rPr>
        <w:t xml:space="preserve">Составитель </w:t>
      </w:r>
      <w:r>
        <w:rPr>
          <w:rFonts w:ascii="Times New Roman" w:eastAsia="Times New Roman" w:hAnsi="Times New Roman" w:cs="Times New Roman"/>
          <w:color w:val="auto"/>
          <w:lang w:bidi="mr-IN"/>
        </w:rPr>
        <w:t xml:space="preserve">                                              </w:t>
      </w:r>
      <w:r w:rsidRPr="001106B7">
        <w:rPr>
          <w:rFonts w:ascii="Times New Roman" w:eastAsia="Times New Roman" w:hAnsi="Times New Roman" w:cs="Times New Roman"/>
          <w:color w:val="auto"/>
          <w:lang w:bidi="mr-IN"/>
        </w:rPr>
        <w:t>Н.А. Пиманова</w:t>
      </w:r>
    </w:p>
    <w:p w:rsidR="000D2FA6" w:rsidRDefault="000D2FA6" w:rsidP="000D2FA6">
      <w:pPr>
        <w:rPr>
          <w:rFonts w:ascii="Times New Roman" w:eastAsia="Times New Roman" w:hAnsi="Times New Roman" w:cs="Times New Roman"/>
          <w:color w:val="auto"/>
          <w:lang w:bidi="mr-IN"/>
        </w:rPr>
      </w:pPr>
    </w:p>
    <w:p w:rsidR="000D2FA6" w:rsidRDefault="000D2FA6" w:rsidP="000D2FA6">
      <w:pPr>
        <w:rPr>
          <w:rFonts w:ascii="Times New Roman" w:eastAsia="Times New Roman" w:hAnsi="Times New Roman" w:cs="Times New Roman"/>
          <w:color w:val="auto"/>
          <w:lang w:bidi="mr-IN"/>
        </w:rPr>
      </w:pPr>
    </w:p>
    <w:p w:rsidR="000D2FA6" w:rsidRPr="001106B7" w:rsidRDefault="000D2FA6" w:rsidP="000D2FA6">
      <w:pPr>
        <w:rPr>
          <w:rFonts w:ascii="Times New Roman" w:eastAsia="Times New Roman" w:hAnsi="Times New Roman" w:cs="Times New Roman"/>
          <w:color w:val="auto"/>
          <w:lang w:bidi="mr-IN"/>
        </w:rPr>
      </w:pPr>
      <w:r w:rsidRPr="001106B7">
        <w:rPr>
          <w:rFonts w:ascii="Times New Roman" w:eastAsia="Times New Roman" w:hAnsi="Times New Roman" w:cs="Times New Roman"/>
          <w:color w:val="auto"/>
          <w:lang w:bidi="mr-IN"/>
        </w:rPr>
        <w:t>«___</w:t>
      </w:r>
      <w:proofErr w:type="gramStart"/>
      <w:r w:rsidRPr="001106B7">
        <w:rPr>
          <w:rFonts w:ascii="Times New Roman" w:eastAsia="Times New Roman" w:hAnsi="Times New Roman" w:cs="Times New Roman"/>
          <w:color w:val="auto"/>
          <w:lang w:bidi="mr-IN"/>
        </w:rPr>
        <w:t>_»_</w:t>
      </w:r>
      <w:proofErr w:type="gramEnd"/>
      <w:r w:rsidRPr="001106B7">
        <w:rPr>
          <w:rFonts w:ascii="Times New Roman" w:eastAsia="Times New Roman" w:hAnsi="Times New Roman" w:cs="Times New Roman"/>
          <w:color w:val="auto"/>
          <w:lang w:bidi="mr-IN"/>
        </w:rPr>
        <w:t>____________________20</w:t>
      </w:r>
      <w:r>
        <w:rPr>
          <w:rFonts w:ascii="Times New Roman" w:eastAsia="Times New Roman" w:hAnsi="Times New Roman" w:cs="Times New Roman"/>
          <w:color w:val="auto"/>
          <w:lang w:bidi="mr-IN"/>
        </w:rPr>
        <w:t>17</w:t>
      </w:r>
      <w:r w:rsidRPr="001106B7">
        <w:rPr>
          <w:rFonts w:ascii="Times New Roman" w:eastAsia="Times New Roman" w:hAnsi="Times New Roman" w:cs="Times New Roman"/>
          <w:color w:val="auto"/>
          <w:lang w:bidi="mr-IN"/>
        </w:rPr>
        <w:t xml:space="preserve"> г.</w:t>
      </w:r>
    </w:p>
    <w:p w:rsidR="000D2FA6" w:rsidRDefault="000D2FA6" w:rsidP="000D2FA6">
      <w:pPr>
        <w:jc w:val="center"/>
      </w:pPr>
    </w:p>
    <w:p w:rsidR="000D2FA6" w:rsidRDefault="000D2FA6">
      <w:pPr>
        <w:spacing w:after="160" w:line="259" w:lineRule="auto"/>
        <w:rPr>
          <w:rFonts w:ascii="Times New Roman" w:eastAsia="Times New Roman" w:hAnsi="Times New Roman" w:cs="Times New Roman"/>
          <w:b/>
          <w:color w:val="auto"/>
          <w:lang w:bidi="mr-IN"/>
        </w:rPr>
      </w:pPr>
      <w:r>
        <w:rPr>
          <w:rFonts w:ascii="Times New Roman" w:eastAsia="Times New Roman" w:hAnsi="Times New Roman" w:cs="Times New Roman"/>
          <w:b/>
          <w:color w:val="auto"/>
          <w:lang w:bidi="mr-IN"/>
        </w:rPr>
        <w:br w:type="page"/>
      </w:r>
    </w:p>
    <w:p w:rsidR="000D2FA6" w:rsidRDefault="000D2FA6" w:rsidP="000D2FA6">
      <w:pPr>
        <w:jc w:val="center"/>
        <w:rPr>
          <w:rFonts w:ascii="Times New Roman" w:eastAsia="Times New Roman" w:hAnsi="Times New Roman" w:cs="Times New Roman"/>
          <w:b/>
          <w:color w:val="auto"/>
          <w:lang w:bidi="mr-IN"/>
        </w:rPr>
      </w:pPr>
    </w:p>
    <w:p w:rsidR="000D2FA6" w:rsidRPr="00F15F4D" w:rsidRDefault="000D2FA6" w:rsidP="000D2FA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  <w:r w:rsidRPr="00F15F4D">
        <w:rPr>
          <w:rFonts w:ascii="Times New Roman" w:eastAsia="Times New Roman" w:hAnsi="Times New Roman" w:cs="Times New Roman"/>
          <w:bCs/>
          <w:color w:val="auto"/>
        </w:rPr>
        <w:t xml:space="preserve">ФГБОУ ВО </w:t>
      </w:r>
      <w:r w:rsidRPr="00F15F4D">
        <w:rPr>
          <w:rFonts w:ascii="Times New Roman" w:eastAsia="Times New Roman" w:hAnsi="Times New Roman" w:cs="Times New Roman"/>
          <w:color w:val="auto"/>
        </w:rPr>
        <w:t xml:space="preserve">«Нижегородский государственный </w:t>
      </w:r>
    </w:p>
    <w:p w:rsidR="000D2FA6" w:rsidRPr="00F15F4D" w:rsidRDefault="000D2FA6" w:rsidP="000D2FA6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F15F4D">
        <w:rPr>
          <w:rFonts w:ascii="Times New Roman" w:eastAsia="Times New Roman" w:hAnsi="Times New Roman" w:cs="Times New Roman"/>
          <w:color w:val="auto"/>
        </w:rPr>
        <w:t xml:space="preserve">педагогический университет им. </w:t>
      </w:r>
      <w:proofErr w:type="spellStart"/>
      <w:r w:rsidRPr="00F15F4D">
        <w:rPr>
          <w:rFonts w:ascii="Times New Roman" w:eastAsia="Times New Roman" w:hAnsi="Times New Roman" w:cs="Times New Roman"/>
          <w:color w:val="auto"/>
        </w:rPr>
        <w:t>К.Минина</w:t>
      </w:r>
      <w:proofErr w:type="spellEnd"/>
      <w:r w:rsidRPr="00F15F4D">
        <w:rPr>
          <w:rFonts w:ascii="Times New Roman" w:eastAsia="Times New Roman" w:hAnsi="Times New Roman" w:cs="Times New Roman"/>
          <w:color w:val="auto"/>
        </w:rPr>
        <w:t xml:space="preserve">» </w:t>
      </w:r>
    </w:p>
    <w:p w:rsidR="000D2FA6" w:rsidRPr="00F15F4D" w:rsidRDefault="000D2FA6" w:rsidP="000D2FA6">
      <w:pPr>
        <w:jc w:val="center"/>
        <w:rPr>
          <w:rFonts w:ascii="Times New Roman" w:eastAsia="Times New Roman" w:hAnsi="Times New Roman" w:cs="Times New Roman"/>
          <w:color w:val="auto"/>
        </w:rPr>
      </w:pPr>
    </w:p>
    <w:p w:rsidR="000D2FA6" w:rsidRPr="00F15F4D" w:rsidRDefault="000D2FA6" w:rsidP="000D2FA6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F15F4D">
        <w:rPr>
          <w:rFonts w:ascii="Times New Roman" w:eastAsia="Times New Roman" w:hAnsi="Times New Roman" w:cs="Times New Roman"/>
          <w:color w:val="auto"/>
        </w:rPr>
        <w:t>Факультет естественных, математических и компьютерных наук</w:t>
      </w:r>
    </w:p>
    <w:p w:rsidR="000D2FA6" w:rsidRPr="00F15F4D" w:rsidRDefault="000D2FA6" w:rsidP="000D2FA6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F15F4D">
        <w:rPr>
          <w:rFonts w:ascii="Times New Roman" w:eastAsia="Times New Roman" w:hAnsi="Times New Roman" w:cs="Times New Roman"/>
          <w:color w:val="auto"/>
        </w:rPr>
        <w:t>Кафедра биологии, химии и биолого-химического образования</w:t>
      </w:r>
    </w:p>
    <w:p w:rsidR="000D2FA6" w:rsidRPr="00F15F4D" w:rsidRDefault="000D2FA6" w:rsidP="000D2FA6">
      <w:pPr>
        <w:jc w:val="center"/>
        <w:rPr>
          <w:rFonts w:ascii="Times New Roman" w:eastAsia="Times New Roman" w:hAnsi="Times New Roman" w:cs="Times New Roman"/>
          <w:color w:val="auto"/>
        </w:rPr>
      </w:pPr>
    </w:p>
    <w:p w:rsidR="000D2FA6" w:rsidRPr="00F15F4D" w:rsidRDefault="000D2FA6" w:rsidP="000D2FA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lang w:bidi="mr-IN"/>
        </w:rPr>
      </w:pPr>
      <w:r w:rsidRPr="00F15F4D">
        <w:rPr>
          <w:rFonts w:ascii="Times New Roman" w:eastAsia="Times New Roman" w:hAnsi="Times New Roman" w:cs="Times New Roman"/>
          <w:b/>
          <w:bCs/>
          <w:lang w:bidi="mr-IN"/>
        </w:rPr>
        <w:t xml:space="preserve">Комплект заданий для </w:t>
      </w:r>
      <w:r>
        <w:rPr>
          <w:rFonts w:ascii="Times New Roman" w:eastAsia="Times New Roman" w:hAnsi="Times New Roman" w:cs="Times New Roman"/>
          <w:b/>
          <w:bCs/>
          <w:lang w:bidi="mr-IN"/>
        </w:rPr>
        <w:t>практической</w:t>
      </w:r>
      <w:r w:rsidRPr="00F15F4D">
        <w:rPr>
          <w:rFonts w:ascii="Times New Roman" w:eastAsia="Times New Roman" w:hAnsi="Times New Roman" w:cs="Times New Roman"/>
          <w:b/>
          <w:bCs/>
          <w:lang w:bidi="mr-IN"/>
        </w:rPr>
        <w:t xml:space="preserve"> работы </w:t>
      </w:r>
    </w:p>
    <w:p w:rsidR="000D2FA6" w:rsidRPr="00F15F4D" w:rsidRDefault="000D2FA6" w:rsidP="000D2FA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lang w:bidi="mr-IN"/>
        </w:rPr>
      </w:pPr>
      <w:r w:rsidRPr="00F15F4D">
        <w:rPr>
          <w:rFonts w:ascii="Times New Roman" w:eastAsia="Times New Roman" w:hAnsi="Times New Roman" w:cs="Times New Roman"/>
          <w:lang w:bidi="mr-IN"/>
        </w:rPr>
        <w:t xml:space="preserve">по дисциплине </w:t>
      </w:r>
      <w:r>
        <w:rPr>
          <w:rFonts w:ascii="Times New Roman" w:eastAsia="Times New Roman" w:hAnsi="Times New Roman" w:cs="Times New Roman"/>
          <w:u w:val="single"/>
          <w:lang w:bidi="mr-IN"/>
        </w:rPr>
        <w:t>Х</w:t>
      </w:r>
      <w:r w:rsidRPr="001106B7">
        <w:rPr>
          <w:rFonts w:ascii="Times New Roman" w:eastAsia="Times New Roman" w:hAnsi="Times New Roman" w:cs="Times New Roman"/>
          <w:u w:val="single"/>
          <w:lang w:bidi="mr-IN"/>
        </w:rPr>
        <w:t>имии</w:t>
      </w:r>
    </w:p>
    <w:p w:rsidR="000D2FA6" w:rsidRPr="00F15F4D" w:rsidRDefault="000D2FA6" w:rsidP="000D2FA6">
      <w:pPr>
        <w:rPr>
          <w:rFonts w:ascii="Times New Roman" w:eastAsia="Times New Roman" w:hAnsi="Times New Roman" w:cs="Times New Roman"/>
          <w:color w:val="auto"/>
          <w:lang w:bidi="mr-IN"/>
        </w:rPr>
      </w:pPr>
    </w:p>
    <w:p w:rsidR="000D2FA6" w:rsidRPr="00F15F4D" w:rsidRDefault="000D2FA6" w:rsidP="000D2FA6">
      <w:pPr>
        <w:jc w:val="center"/>
        <w:rPr>
          <w:rFonts w:ascii="Times New Roman" w:eastAsia="Times New Roman" w:hAnsi="Times New Roman" w:cs="Times New Roman"/>
          <w:b/>
          <w:color w:val="auto"/>
          <w:lang w:bidi="mr-IN"/>
        </w:rPr>
      </w:pPr>
      <w:r w:rsidRPr="00F15F4D">
        <w:rPr>
          <w:rFonts w:ascii="Times New Roman" w:eastAsia="Times New Roman" w:hAnsi="Times New Roman" w:cs="Times New Roman"/>
          <w:b/>
          <w:color w:val="auto"/>
          <w:lang w:bidi="mr-IN"/>
        </w:rPr>
        <w:t xml:space="preserve">Тема: </w:t>
      </w:r>
      <w:r w:rsidRPr="000D2FA6">
        <w:rPr>
          <w:rFonts w:ascii="Times New Roman" w:eastAsia="Times New Roman" w:hAnsi="Times New Roman" w:cs="Times New Roman"/>
          <w:b/>
          <w:color w:val="auto"/>
          <w:lang w:bidi="mr-IN"/>
        </w:rPr>
        <w:t>Предмет химии, основные понятия и законы химии.</w:t>
      </w:r>
    </w:p>
    <w:p w:rsidR="000D2FA6" w:rsidRDefault="000D2FA6" w:rsidP="000D2FA6">
      <w:pPr>
        <w:jc w:val="both"/>
        <w:rPr>
          <w:rFonts w:ascii="Times New Roman" w:eastAsia="Times New Roman" w:hAnsi="Times New Roman" w:cs="Times New Roman"/>
          <w:color w:val="auto"/>
          <w:lang w:bidi="mr-IN"/>
        </w:rPr>
      </w:pPr>
      <w:r w:rsidRPr="00F15F4D">
        <w:rPr>
          <w:rFonts w:ascii="Times New Roman" w:eastAsia="Times New Roman" w:hAnsi="Times New Roman" w:cs="Times New Roman"/>
          <w:color w:val="auto"/>
          <w:lang w:bidi="mr-IN"/>
        </w:rPr>
        <w:t xml:space="preserve">Вам необходимо провести </w:t>
      </w:r>
      <w:r>
        <w:rPr>
          <w:rFonts w:ascii="Times New Roman" w:eastAsia="Times New Roman" w:hAnsi="Times New Roman" w:cs="Times New Roman"/>
          <w:color w:val="auto"/>
          <w:lang w:bidi="mr-IN"/>
        </w:rPr>
        <w:t>практическую</w:t>
      </w:r>
      <w:r w:rsidRPr="00F15F4D">
        <w:rPr>
          <w:rFonts w:ascii="Times New Roman" w:eastAsia="Times New Roman" w:hAnsi="Times New Roman" w:cs="Times New Roman"/>
          <w:color w:val="auto"/>
          <w:lang w:bidi="mr-IN"/>
        </w:rPr>
        <w:t xml:space="preserve"> работу «</w:t>
      </w:r>
      <w:r>
        <w:rPr>
          <w:rFonts w:ascii="Times New Roman" w:eastAsia="Times New Roman" w:hAnsi="Times New Roman" w:cs="Times New Roman"/>
          <w:color w:val="auto"/>
          <w:lang w:bidi="mr-IN"/>
        </w:rPr>
        <w:t>Свойства классов неорганических соединений</w:t>
      </w:r>
      <w:r w:rsidRPr="00F15F4D">
        <w:rPr>
          <w:rFonts w:ascii="Times New Roman" w:eastAsia="Times New Roman" w:hAnsi="Times New Roman" w:cs="Times New Roman"/>
          <w:color w:val="auto"/>
          <w:lang w:bidi="mr-IN"/>
        </w:rPr>
        <w:t xml:space="preserve">». </w:t>
      </w:r>
    </w:p>
    <w:p w:rsidR="000D2FA6" w:rsidRDefault="000D2FA6" w:rsidP="000D2FA6">
      <w:pPr>
        <w:jc w:val="both"/>
        <w:rPr>
          <w:rFonts w:ascii="Times New Roman" w:eastAsia="Times New Roman" w:hAnsi="Times New Roman" w:cs="Times New Roman"/>
          <w:color w:val="auto"/>
          <w:lang w:bidi="mr-IN"/>
        </w:rPr>
      </w:pPr>
    </w:p>
    <w:p w:rsidR="009321E0" w:rsidRPr="006D7E42" w:rsidRDefault="009321E0" w:rsidP="009321E0">
      <w:pPr>
        <w:pStyle w:val="Default"/>
        <w:jc w:val="center"/>
      </w:pPr>
      <w:r w:rsidRPr="006D7E42">
        <w:rPr>
          <w:b/>
          <w:bCs/>
        </w:rPr>
        <w:t xml:space="preserve">Экспериментальная часть </w:t>
      </w:r>
    </w:p>
    <w:p w:rsidR="009321E0" w:rsidRPr="006D7E42" w:rsidRDefault="009321E0" w:rsidP="009321E0">
      <w:pPr>
        <w:pStyle w:val="Default"/>
        <w:ind w:firstLine="560"/>
        <w:jc w:val="both"/>
      </w:pPr>
      <w:r w:rsidRPr="006D7E42">
        <w:rPr>
          <w:i/>
          <w:iCs/>
        </w:rPr>
        <w:t xml:space="preserve">Целью работы </w:t>
      </w:r>
      <w:r w:rsidRPr="006D7E42">
        <w:t>является получение и исследование свойств наиболее распространенных простых веществ и соединений.</w:t>
      </w:r>
    </w:p>
    <w:p w:rsidR="009321E0" w:rsidRPr="006D7E42" w:rsidRDefault="009321E0" w:rsidP="009321E0">
      <w:pPr>
        <w:pStyle w:val="Default"/>
        <w:jc w:val="center"/>
        <w:rPr>
          <w:color w:val="auto"/>
        </w:rPr>
      </w:pPr>
      <w:r w:rsidRPr="006D7E42">
        <w:rPr>
          <w:color w:val="auto"/>
        </w:rPr>
        <w:t xml:space="preserve">Опыт 1. </w:t>
      </w:r>
      <w:r w:rsidRPr="006D7E42">
        <w:rPr>
          <w:b/>
          <w:bCs/>
          <w:color w:val="auto"/>
        </w:rPr>
        <w:t xml:space="preserve">Получение и свойства оксидов </w:t>
      </w:r>
    </w:p>
    <w:p w:rsidR="009321E0" w:rsidRPr="006D7E42" w:rsidRDefault="009321E0" w:rsidP="009321E0">
      <w:pPr>
        <w:pStyle w:val="Default"/>
        <w:numPr>
          <w:ilvl w:val="0"/>
          <w:numId w:val="13"/>
        </w:numPr>
        <w:ind w:left="0" w:firstLine="851"/>
        <w:jc w:val="both"/>
        <w:rPr>
          <w:color w:val="auto"/>
        </w:rPr>
      </w:pPr>
      <w:r w:rsidRPr="006D7E42">
        <w:rPr>
          <w:i/>
          <w:iCs/>
          <w:color w:val="auto"/>
        </w:rPr>
        <w:t xml:space="preserve">Получение оксида магния. </w:t>
      </w:r>
      <w:r w:rsidRPr="006D7E42">
        <w:rPr>
          <w:color w:val="auto"/>
        </w:rPr>
        <w:t xml:space="preserve">Серебристо-белый легкий металл магний при 500 ºС вспыхивает и быстро сгорает ослепительно ярким пламенем. Горение сопровождается излучением света и выделением большого количества тепла. На сильном выделении света при горении магния основано его применение для изготовления осветительных ракет и в фотографии (магниевая вспышка). Образующийся оксид </w:t>
      </w:r>
      <w:proofErr w:type="spellStart"/>
      <w:r w:rsidRPr="006D7E42">
        <w:rPr>
          <w:color w:val="auto"/>
        </w:rPr>
        <w:t>MgO</w:t>
      </w:r>
      <w:proofErr w:type="spellEnd"/>
      <w:r w:rsidRPr="006D7E42">
        <w:rPr>
          <w:color w:val="auto"/>
        </w:rPr>
        <w:t xml:space="preserve"> (жженая магнезия) применяется в медицине как средство от изжоги, как сорбент и катализатор, он входит в состав огнеупорных изделий. Взять щипцами небольшой кусочек стружки магния и поджечь его пламенем спиртовки. Горящий магний держать над фарфоровой чашкой. В чашку с образовавшимся оксидом магния добавить несколько миллилитров воды, размешать стеклянной палочкой и определить среду раствора индикатором фенолфталеином или универсальной индикаторной бумагой. </w:t>
      </w:r>
    </w:p>
    <w:p w:rsidR="009321E0" w:rsidRPr="006D7E42" w:rsidRDefault="009321E0" w:rsidP="009321E0">
      <w:pPr>
        <w:pStyle w:val="Default"/>
        <w:ind w:firstLine="851"/>
        <w:jc w:val="both"/>
        <w:rPr>
          <w:color w:val="auto"/>
        </w:rPr>
      </w:pPr>
      <w:r w:rsidRPr="006D7E42">
        <w:rPr>
          <w:color w:val="auto"/>
        </w:rPr>
        <w:t xml:space="preserve">В отчете описать опыт, составить уравнения реакций горения магния и взаимодействия оксида магния с водой, объяснить среду раствора и сделать вывод о химической природе оксида магния. </w:t>
      </w:r>
    </w:p>
    <w:p w:rsidR="009321E0" w:rsidRPr="006D7E42" w:rsidRDefault="009321E0" w:rsidP="009321E0">
      <w:pPr>
        <w:pStyle w:val="Default"/>
        <w:ind w:firstLine="560"/>
        <w:jc w:val="both"/>
        <w:rPr>
          <w:color w:val="auto"/>
        </w:rPr>
      </w:pPr>
      <w:r w:rsidRPr="006D7E42">
        <w:rPr>
          <w:i/>
          <w:iCs/>
          <w:color w:val="auto"/>
        </w:rPr>
        <w:t>2. Получение СО</w:t>
      </w:r>
      <w:r w:rsidRPr="006D7E42">
        <w:rPr>
          <w:i/>
          <w:iCs/>
          <w:color w:val="auto"/>
          <w:position w:val="-10"/>
          <w:vertAlign w:val="subscript"/>
        </w:rPr>
        <w:t xml:space="preserve">2 </w:t>
      </w:r>
      <w:r w:rsidRPr="006D7E42">
        <w:rPr>
          <w:i/>
          <w:iCs/>
          <w:color w:val="auto"/>
        </w:rPr>
        <w:t xml:space="preserve">в аппарате </w:t>
      </w:r>
      <w:proofErr w:type="spellStart"/>
      <w:r w:rsidRPr="006D7E42">
        <w:rPr>
          <w:i/>
          <w:iCs/>
          <w:color w:val="auto"/>
        </w:rPr>
        <w:t>Киппа</w:t>
      </w:r>
      <w:proofErr w:type="spellEnd"/>
      <w:r w:rsidRPr="006D7E42">
        <w:rPr>
          <w:i/>
          <w:iCs/>
          <w:color w:val="auto"/>
        </w:rPr>
        <w:t xml:space="preserve">. </w:t>
      </w:r>
      <w:r w:rsidRPr="006D7E42">
        <w:rPr>
          <w:color w:val="auto"/>
        </w:rPr>
        <w:t xml:space="preserve">Оксид углерода (IV) – углекислый газ – содержится в небольшом количестве в атмосфере (0,03 %) и в растворенном виде в некоторых минеральных источниках. В технике его получают прокаливанием известняка по реакции: </w:t>
      </w:r>
    </w:p>
    <w:p w:rsidR="009321E0" w:rsidRPr="006D7E42" w:rsidRDefault="009321E0" w:rsidP="009321E0">
      <w:pPr>
        <w:pStyle w:val="Default"/>
        <w:jc w:val="both"/>
        <w:rPr>
          <w:color w:val="auto"/>
        </w:rPr>
      </w:pPr>
      <w:proofErr w:type="spellStart"/>
      <w:r w:rsidRPr="006D7E42">
        <w:rPr>
          <w:color w:val="auto"/>
        </w:rPr>
        <w:t>CaCO</w:t>
      </w:r>
      <w:proofErr w:type="spellEnd"/>
      <w:r w:rsidRPr="006D7E42">
        <w:rPr>
          <w:color w:val="auto"/>
          <w:position w:val="-10"/>
          <w:vertAlign w:val="subscript"/>
        </w:rPr>
        <w:t xml:space="preserve">3 </w:t>
      </w:r>
      <w:proofErr w:type="spellStart"/>
      <w:r w:rsidRPr="006D7E42">
        <w:rPr>
          <w:color w:val="auto"/>
        </w:rPr>
        <w:t>CaO</w:t>
      </w:r>
      <w:proofErr w:type="spellEnd"/>
      <w:r w:rsidRPr="006D7E42">
        <w:rPr>
          <w:color w:val="auto"/>
        </w:rPr>
        <w:t xml:space="preserve"> + CO→T</w:t>
      </w:r>
      <w:r w:rsidRPr="006D7E42">
        <w:rPr>
          <w:color w:val="auto"/>
          <w:position w:val="-10"/>
          <w:vertAlign w:val="subscript"/>
        </w:rPr>
        <w:t>2</w:t>
      </w:r>
      <w:r w:rsidRPr="006D7E42">
        <w:rPr>
          <w:color w:val="auto"/>
        </w:rPr>
        <w:t xml:space="preserve">↑, </w:t>
      </w:r>
    </w:p>
    <w:p w:rsidR="009321E0" w:rsidRPr="006D7E42" w:rsidRDefault="009321E0" w:rsidP="009321E0">
      <w:pPr>
        <w:pStyle w:val="Default"/>
        <w:jc w:val="both"/>
        <w:rPr>
          <w:color w:val="auto"/>
        </w:rPr>
      </w:pPr>
      <w:r w:rsidRPr="006D7E42">
        <w:rPr>
          <w:color w:val="auto"/>
        </w:rPr>
        <w:t xml:space="preserve">а в лабораториях – разложением мрамора соляной кислотой в аппарате </w:t>
      </w:r>
      <w:proofErr w:type="spellStart"/>
      <w:r w:rsidRPr="006D7E42">
        <w:rPr>
          <w:color w:val="auto"/>
        </w:rPr>
        <w:t>Киппа</w:t>
      </w:r>
      <w:proofErr w:type="spellEnd"/>
      <w:r w:rsidRPr="006D7E42">
        <w:rPr>
          <w:color w:val="auto"/>
        </w:rPr>
        <w:t xml:space="preserve"> по уравнению: </w:t>
      </w:r>
    </w:p>
    <w:p w:rsidR="009321E0" w:rsidRPr="006D7E42" w:rsidRDefault="009321E0" w:rsidP="009321E0">
      <w:pPr>
        <w:pStyle w:val="Default"/>
        <w:jc w:val="center"/>
        <w:rPr>
          <w:color w:val="auto"/>
          <w:lang w:val="en-US"/>
        </w:rPr>
      </w:pPr>
      <w:proofErr w:type="spellStart"/>
      <w:r w:rsidRPr="006D7E42">
        <w:rPr>
          <w:color w:val="auto"/>
          <w:lang w:val="en-US"/>
        </w:rPr>
        <w:t>CaCO</w:t>
      </w:r>
      <w:proofErr w:type="spellEnd"/>
      <w:r w:rsidRPr="006D7E42">
        <w:rPr>
          <w:color w:val="auto"/>
          <w:position w:val="-10"/>
          <w:vertAlign w:val="subscript"/>
          <w:lang w:val="en-US"/>
        </w:rPr>
        <w:t xml:space="preserve">3 </w:t>
      </w:r>
      <w:r w:rsidRPr="006D7E42">
        <w:rPr>
          <w:color w:val="auto"/>
          <w:lang w:val="en-US"/>
        </w:rPr>
        <w:t xml:space="preserve">+ 2HCl = </w:t>
      </w:r>
      <w:proofErr w:type="spellStart"/>
      <w:r w:rsidRPr="006D7E42">
        <w:rPr>
          <w:color w:val="auto"/>
          <w:lang w:val="en-US"/>
        </w:rPr>
        <w:t>CaCl</w:t>
      </w:r>
      <w:proofErr w:type="spellEnd"/>
      <w:r w:rsidRPr="006D7E42">
        <w:rPr>
          <w:color w:val="auto"/>
          <w:position w:val="-10"/>
          <w:vertAlign w:val="subscript"/>
          <w:lang w:val="en-US"/>
        </w:rPr>
        <w:t xml:space="preserve">2 </w:t>
      </w:r>
      <w:r w:rsidRPr="006D7E42">
        <w:rPr>
          <w:color w:val="auto"/>
          <w:lang w:val="en-US"/>
        </w:rPr>
        <w:t>+ H</w:t>
      </w:r>
      <w:r w:rsidRPr="006D7E42">
        <w:rPr>
          <w:color w:val="auto"/>
          <w:position w:val="-10"/>
          <w:vertAlign w:val="subscript"/>
          <w:lang w:val="en-US"/>
        </w:rPr>
        <w:t>2</w:t>
      </w:r>
      <w:r w:rsidRPr="006D7E42">
        <w:rPr>
          <w:color w:val="auto"/>
          <w:lang w:val="en-US"/>
        </w:rPr>
        <w:t>O + CO</w:t>
      </w:r>
      <w:r w:rsidRPr="006D7E42">
        <w:rPr>
          <w:color w:val="auto"/>
          <w:position w:val="-10"/>
          <w:vertAlign w:val="subscript"/>
          <w:lang w:val="en-US"/>
        </w:rPr>
        <w:t>2</w:t>
      </w:r>
      <w:r w:rsidRPr="006D7E42">
        <w:rPr>
          <w:color w:val="auto"/>
          <w:lang w:val="en-US"/>
        </w:rPr>
        <w:t>↑</w:t>
      </w:r>
    </w:p>
    <w:p w:rsidR="009321E0" w:rsidRPr="006D7E42" w:rsidRDefault="009321E0" w:rsidP="009321E0">
      <w:pPr>
        <w:pStyle w:val="Default"/>
        <w:ind w:firstLine="560"/>
        <w:jc w:val="both"/>
        <w:rPr>
          <w:color w:val="auto"/>
        </w:rPr>
      </w:pPr>
      <w:r w:rsidRPr="006D7E42">
        <w:rPr>
          <w:color w:val="auto"/>
        </w:rPr>
        <w:t xml:space="preserve">Главным потребителем углекислого газа является пищевая промышленность: производство сахара, пива, газированной воды. Он применяется также в качестве </w:t>
      </w:r>
      <w:proofErr w:type="spellStart"/>
      <w:r w:rsidRPr="006D7E42">
        <w:rPr>
          <w:color w:val="auto"/>
        </w:rPr>
        <w:t>хладоагента</w:t>
      </w:r>
      <w:proofErr w:type="spellEnd"/>
      <w:r w:rsidRPr="006D7E42">
        <w:rPr>
          <w:color w:val="auto"/>
        </w:rPr>
        <w:t xml:space="preserve"> (сухой лед), для тушения пожаров и в качестве нагнетающего газа для перекачки легковоспламеняющихся жидкостей. В химической промышленности диоксид углерода используется при получении кальцинированной соды – карбоната натрия </w:t>
      </w:r>
      <w:proofErr w:type="spellStart"/>
      <w:r w:rsidRPr="006D7E42">
        <w:rPr>
          <w:color w:val="auto"/>
        </w:rPr>
        <w:t>Na</w:t>
      </w:r>
      <w:proofErr w:type="spellEnd"/>
      <w:r w:rsidRPr="006D7E42">
        <w:rPr>
          <w:color w:val="auto"/>
          <w:position w:val="-10"/>
          <w:vertAlign w:val="subscript"/>
        </w:rPr>
        <w:t>2</w:t>
      </w:r>
      <w:r w:rsidRPr="006D7E42">
        <w:rPr>
          <w:color w:val="auto"/>
        </w:rPr>
        <w:t>CO</w:t>
      </w:r>
      <w:r w:rsidRPr="006D7E42">
        <w:rPr>
          <w:color w:val="auto"/>
          <w:position w:val="-10"/>
          <w:vertAlign w:val="subscript"/>
        </w:rPr>
        <w:t>3</w:t>
      </w:r>
      <w:r w:rsidRPr="006D7E42">
        <w:rPr>
          <w:color w:val="auto"/>
        </w:rPr>
        <w:t xml:space="preserve">. В течение примерно трех минут большую пробирку наполнять углекислым газом из аппарата </w:t>
      </w:r>
      <w:proofErr w:type="spellStart"/>
      <w:r w:rsidRPr="006D7E42">
        <w:rPr>
          <w:color w:val="auto"/>
        </w:rPr>
        <w:t>Киппа</w:t>
      </w:r>
      <w:proofErr w:type="spellEnd"/>
      <w:r w:rsidRPr="006D7E42">
        <w:rPr>
          <w:color w:val="auto"/>
        </w:rPr>
        <w:t xml:space="preserve">, затем внести в неё 10–15 капель раствора </w:t>
      </w:r>
      <w:proofErr w:type="spellStart"/>
      <w:r w:rsidRPr="006D7E42">
        <w:rPr>
          <w:color w:val="auto"/>
        </w:rPr>
        <w:t>NaOH</w:t>
      </w:r>
      <w:proofErr w:type="spellEnd"/>
      <w:r w:rsidRPr="006D7E42">
        <w:rPr>
          <w:color w:val="auto"/>
        </w:rPr>
        <w:t xml:space="preserve">, тотчас закрыть пробирку смоченным водой большим пальцем и встряхнуть, после чего пробирка свободно повисает на </w:t>
      </w:r>
      <w:proofErr w:type="gramStart"/>
      <w:r w:rsidRPr="006D7E42">
        <w:rPr>
          <w:color w:val="auto"/>
        </w:rPr>
        <w:t>паль-</w:t>
      </w:r>
      <w:proofErr w:type="spellStart"/>
      <w:r w:rsidRPr="006D7E42">
        <w:rPr>
          <w:color w:val="auto"/>
        </w:rPr>
        <w:t>це</w:t>
      </w:r>
      <w:proofErr w:type="spellEnd"/>
      <w:proofErr w:type="gramEnd"/>
      <w:r w:rsidRPr="006D7E42">
        <w:rPr>
          <w:color w:val="auto"/>
        </w:rPr>
        <w:t>. Углекислый газ взаимодействует со щелочью, в результате чего в пробирке образуется вакуум и внешнее давление прочно прижимает ее к пальцу. Эту реакцию применяют в промышленности для удаления СО</w:t>
      </w:r>
      <w:r w:rsidRPr="006D7E42">
        <w:rPr>
          <w:color w:val="auto"/>
          <w:position w:val="-10"/>
          <w:vertAlign w:val="subscript"/>
        </w:rPr>
        <w:t xml:space="preserve">2 </w:t>
      </w:r>
      <w:r w:rsidRPr="006D7E42">
        <w:rPr>
          <w:color w:val="auto"/>
        </w:rPr>
        <w:t xml:space="preserve">из газовых смесей. </w:t>
      </w:r>
    </w:p>
    <w:p w:rsidR="009321E0" w:rsidRPr="006D7E42" w:rsidRDefault="009321E0" w:rsidP="009321E0">
      <w:pPr>
        <w:pStyle w:val="Default"/>
        <w:ind w:firstLine="560"/>
        <w:jc w:val="both"/>
        <w:rPr>
          <w:color w:val="auto"/>
        </w:rPr>
      </w:pPr>
      <w:r w:rsidRPr="006D7E42">
        <w:rPr>
          <w:color w:val="auto"/>
        </w:rPr>
        <w:lastRenderedPageBreak/>
        <w:t xml:space="preserve">Углекислый газ тяжелее воздуха, поэтому его можно «переливать», как воду. В течение примерно трех минут заполнять углекислым газом химический стакан емкостью 100 мл. Затем «перелить» газ во второй стакан и опустить в него горящую лучинку. Пламя гаснет, так как углекислый газ не поддерживает горения. </w:t>
      </w:r>
    </w:p>
    <w:p w:rsidR="009321E0" w:rsidRPr="006D7E42" w:rsidRDefault="009321E0" w:rsidP="009321E0">
      <w:pPr>
        <w:pStyle w:val="Default"/>
        <w:ind w:firstLine="560"/>
        <w:jc w:val="both"/>
        <w:rPr>
          <w:color w:val="auto"/>
        </w:rPr>
      </w:pPr>
      <w:r w:rsidRPr="006D7E42">
        <w:rPr>
          <w:color w:val="auto"/>
        </w:rPr>
        <w:t xml:space="preserve">В отчете нарисовать аппарат </w:t>
      </w:r>
      <w:proofErr w:type="spellStart"/>
      <w:r w:rsidRPr="006D7E42">
        <w:rPr>
          <w:color w:val="auto"/>
        </w:rPr>
        <w:t>Киппа</w:t>
      </w:r>
      <w:proofErr w:type="spellEnd"/>
      <w:r w:rsidRPr="006D7E42">
        <w:rPr>
          <w:color w:val="auto"/>
        </w:rPr>
        <w:t xml:space="preserve"> (рис. 1) и описать принцип его действия. Написать уравнение реакции получения углекислого газа и его взаимодействия с </w:t>
      </w:r>
      <w:proofErr w:type="spellStart"/>
      <w:r w:rsidRPr="006D7E42">
        <w:rPr>
          <w:color w:val="auto"/>
        </w:rPr>
        <w:t>NaOH</w:t>
      </w:r>
      <w:proofErr w:type="spellEnd"/>
      <w:r w:rsidRPr="006D7E42">
        <w:rPr>
          <w:color w:val="auto"/>
        </w:rPr>
        <w:t xml:space="preserve">. Сделать вывод о химической природе этого оксида. </w:t>
      </w:r>
    </w:p>
    <w:p w:rsidR="009321E0" w:rsidRPr="006D7E42" w:rsidRDefault="009321E0" w:rsidP="009321E0">
      <w:pPr>
        <w:pStyle w:val="Default"/>
        <w:jc w:val="center"/>
        <w:rPr>
          <w:color w:val="auto"/>
        </w:rPr>
      </w:pPr>
      <w:r w:rsidRPr="006D7E42">
        <w:rPr>
          <w:color w:val="auto"/>
        </w:rPr>
        <w:t xml:space="preserve">Опыт 2. </w:t>
      </w:r>
      <w:r w:rsidRPr="006D7E42">
        <w:rPr>
          <w:b/>
          <w:bCs/>
          <w:color w:val="auto"/>
        </w:rPr>
        <w:t xml:space="preserve">Получение и исследование свойств щелочей </w:t>
      </w:r>
    </w:p>
    <w:p w:rsidR="009321E0" w:rsidRPr="006D7E42" w:rsidRDefault="009321E0" w:rsidP="009321E0">
      <w:pPr>
        <w:ind w:firstLine="708"/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Гидроксиды-основания подразделяются на растворимые и нерастворимые. Растворимые основания – это гидроксиды щелочных и щелочноземельных металлов. Они называются щелочами. Самое распространенное среди щелочей вещество – гидроксид натрия (едкий натр). По масштабам производства и применения он занимает среди неорганических веществ третье место после серной кислоты и карбоната натрия. В промышленности его получают электролизом раствора хлорида натрия, а в лабораторных условиях – взаимодействием натрия с водой. Эта реакция протекает бурно с разбрызгиванием получаемой щелочи, потому при проведении опыта необходимо соблюдать осторожность.</w:t>
      </w:r>
    </w:p>
    <w:p w:rsidR="009321E0" w:rsidRPr="006D7E42" w:rsidRDefault="009321E0" w:rsidP="009321E0">
      <w:pPr>
        <w:jc w:val="center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  <w:noProof/>
        </w:rPr>
        <w:drawing>
          <wp:inline distT="0" distB="0" distL="0" distR="0" wp14:anchorId="61A291F8" wp14:editId="34C6C6E3">
            <wp:extent cx="5362575" cy="9906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1E0" w:rsidRPr="006D7E42" w:rsidRDefault="009321E0" w:rsidP="009321E0">
      <w:pPr>
        <w:jc w:val="center"/>
        <w:rPr>
          <w:rFonts w:ascii="Times New Roman" w:hAnsi="Times New Roman" w:cs="Times New Roman"/>
          <w:b/>
        </w:rPr>
      </w:pPr>
      <w:r w:rsidRPr="006D7E42">
        <w:rPr>
          <w:rFonts w:ascii="Times New Roman" w:hAnsi="Times New Roman" w:cs="Times New Roman"/>
          <w:b/>
        </w:rPr>
        <w:t>Опыт 3. Получение и исследование свойств малорастворимых</w:t>
      </w:r>
    </w:p>
    <w:p w:rsidR="009321E0" w:rsidRPr="006D7E42" w:rsidRDefault="009321E0" w:rsidP="009321E0">
      <w:pPr>
        <w:jc w:val="center"/>
        <w:rPr>
          <w:rFonts w:ascii="Times New Roman" w:hAnsi="Times New Roman" w:cs="Times New Roman"/>
          <w:b/>
        </w:rPr>
      </w:pPr>
      <w:r w:rsidRPr="006D7E42">
        <w:rPr>
          <w:rFonts w:ascii="Times New Roman" w:hAnsi="Times New Roman" w:cs="Times New Roman"/>
          <w:b/>
        </w:rPr>
        <w:t>оснований</w:t>
      </w:r>
    </w:p>
    <w:p w:rsidR="009321E0" w:rsidRPr="006D7E42" w:rsidRDefault="009321E0" w:rsidP="009321E0">
      <w:pPr>
        <w:ind w:firstLine="708"/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Большинство металлов, кроме щелочных и щелочноземельных, образуют малорастворимые в воде основания. Они применяются как сорбенты, катализаторы, красители и как исходные вещества при получении солей, оксидов и других соединений.</w:t>
      </w:r>
    </w:p>
    <w:p w:rsidR="009321E0" w:rsidRPr="006D7E42" w:rsidRDefault="009321E0" w:rsidP="009321E0">
      <w:pPr>
        <w:ind w:firstLine="708"/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Из имеющихся реактивов получить малорастворимые основания: гидроксид меди (II), гидроксид никеля (II) и гидроксид железа (III). Написать уравнения реакций, указать цвет осадков.</w:t>
      </w:r>
    </w:p>
    <w:p w:rsidR="009321E0" w:rsidRPr="006D7E42" w:rsidRDefault="009321E0" w:rsidP="009321E0">
      <w:pPr>
        <w:ind w:firstLine="708"/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 xml:space="preserve">Пробирку с гидроксидом меди (II) подогреть на спиртовке до изменения цвета осадка (потемнения). Написать уравнение реакции разложения </w:t>
      </w:r>
      <w:proofErr w:type="spellStart"/>
      <w:r w:rsidRPr="006D7E42">
        <w:rPr>
          <w:rFonts w:ascii="Times New Roman" w:hAnsi="Times New Roman" w:cs="Times New Roman"/>
        </w:rPr>
        <w:t>Cu</w:t>
      </w:r>
      <w:proofErr w:type="spellEnd"/>
      <w:r w:rsidRPr="006D7E42">
        <w:rPr>
          <w:rFonts w:ascii="Times New Roman" w:hAnsi="Times New Roman" w:cs="Times New Roman"/>
        </w:rPr>
        <w:t>(OH)2 при нагревании.</w:t>
      </w:r>
    </w:p>
    <w:p w:rsidR="009321E0" w:rsidRPr="006D7E42" w:rsidRDefault="009321E0" w:rsidP="009321E0">
      <w:pPr>
        <w:ind w:firstLine="708"/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Из остальных трех пробирок осторожно слить жидкость и к оставшимся осадкам добавлять по каплям соляную кислоту, наблюдать исчезновение осадков. Написать уравнения протекающих реакций.</w:t>
      </w:r>
    </w:p>
    <w:p w:rsidR="009321E0" w:rsidRPr="006D7E42" w:rsidRDefault="009321E0" w:rsidP="009321E0">
      <w:pPr>
        <w:ind w:firstLine="708"/>
        <w:jc w:val="both"/>
        <w:rPr>
          <w:rFonts w:ascii="Times New Roman" w:hAnsi="Times New Roman" w:cs="Times New Roman"/>
          <w:b/>
        </w:rPr>
      </w:pPr>
      <w:r w:rsidRPr="006D7E42">
        <w:rPr>
          <w:rFonts w:ascii="Times New Roman" w:hAnsi="Times New Roman" w:cs="Times New Roman"/>
          <w:b/>
        </w:rPr>
        <w:t>Опыт 4. Получение и исследование свойств амфотерных оснований</w:t>
      </w:r>
    </w:p>
    <w:p w:rsidR="009321E0" w:rsidRPr="006D7E42" w:rsidRDefault="009321E0" w:rsidP="009321E0">
      <w:pPr>
        <w:ind w:firstLine="708"/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Амфотерность – интересное явление, характерное для многих гидроксидов. Оно означает их способность проявлять свойства как оснований, так и кислот, и проявляется тем сильнее, чем меньше радиус металла и выше его степень окисления (валентность). Поэтому среди гидроксидов одновалентных металлов амфотерные отсутствуют, среди двухвалентных их только пять (</w:t>
      </w:r>
      <w:proofErr w:type="spellStart"/>
      <w:r w:rsidRPr="006D7E42">
        <w:rPr>
          <w:rFonts w:ascii="Times New Roman" w:hAnsi="Times New Roman" w:cs="Times New Roman"/>
        </w:rPr>
        <w:t>Be</w:t>
      </w:r>
      <w:proofErr w:type="spellEnd"/>
      <w:r w:rsidRPr="006D7E42">
        <w:rPr>
          <w:rFonts w:ascii="Times New Roman" w:hAnsi="Times New Roman" w:cs="Times New Roman"/>
        </w:rPr>
        <w:t>(OH)</w:t>
      </w:r>
      <w:r w:rsidRPr="006D7E42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 xml:space="preserve">, </w:t>
      </w:r>
      <w:proofErr w:type="spellStart"/>
      <w:r w:rsidRPr="006D7E42">
        <w:rPr>
          <w:rFonts w:ascii="Times New Roman" w:hAnsi="Times New Roman" w:cs="Times New Roman"/>
        </w:rPr>
        <w:t>Zn</w:t>
      </w:r>
      <w:proofErr w:type="spellEnd"/>
      <w:r w:rsidRPr="006D7E42">
        <w:rPr>
          <w:rFonts w:ascii="Times New Roman" w:hAnsi="Times New Roman" w:cs="Times New Roman"/>
        </w:rPr>
        <w:t>(OH)</w:t>
      </w:r>
      <w:r w:rsidRPr="006D7E42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 xml:space="preserve">, </w:t>
      </w:r>
      <w:proofErr w:type="spellStart"/>
      <w:r w:rsidRPr="006D7E42">
        <w:rPr>
          <w:rFonts w:ascii="Times New Roman" w:hAnsi="Times New Roman" w:cs="Times New Roman"/>
        </w:rPr>
        <w:t>Ge</w:t>
      </w:r>
      <w:proofErr w:type="spellEnd"/>
      <w:r w:rsidRPr="006D7E42">
        <w:rPr>
          <w:rFonts w:ascii="Times New Roman" w:hAnsi="Times New Roman" w:cs="Times New Roman"/>
        </w:rPr>
        <w:t>(OH)</w:t>
      </w:r>
      <w:r w:rsidRPr="006D7E42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 xml:space="preserve">, </w:t>
      </w:r>
      <w:proofErr w:type="spellStart"/>
      <w:r w:rsidRPr="006D7E42">
        <w:rPr>
          <w:rFonts w:ascii="Times New Roman" w:hAnsi="Times New Roman" w:cs="Times New Roman"/>
        </w:rPr>
        <w:t>Sn</w:t>
      </w:r>
      <w:proofErr w:type="spellEnd"/>
      <w:r w:rsidRPr="006D7E42">
        <w:rPr>
          <w:rFonts w:ascii="Times New Roman" w:hAnsi="Times New Roman" w:cs="Times New Roman"/>
        </w:rPr>
        <w:t>(OH)</w:t>
      </w:r>
      <w:r w:rsidRPr="006D7E42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 xml:space="preserve"> и </w:t>
      </w:r>
      <w:proofErr w:type="spellStart"/>
      <w:r w:rsidRPr="006D7E42">
        <w:rPr>
          <w:rFonts w:ascii="Times New Roman" w:hAnsi="Times New Roman" w:cs="Times New Roman"/>
        </w:rPr>
        <w:t>Pb</w:t>
      </w:r>
      <w:proofErr w:type="spellEnd"/>
      <w:r w:rsidRPr="006D7E42">
        <w:rPr>
          <w:rFonts w:ascii="Times New Roman" w:hAnsi="Times New Roman" w:cs="Times New Roman"/>
        </w:rPr>
        <w:t>(OH)</w:t>
      </w:r>
      <w:r w:rsidRPr="006D7E42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>), среди трехвалентных – большинство (</w:t>
      </w:r>
      <w:proofErr w:type="spellStart"/>
      <w:r w:rsidRPr="006D7E42">
        <w:rPr>
          <w:rFonts w:ascii="Times New Roman" w:hAnsi="Times New Roman" w:cs="Times New Roman"/>
        </w:rPr>
        <w:t>Al</w:t>
      </w:r>
      <w:proofErr w:type="spellEnd"/>
      <w:r w:rsidRPr="006D7E42">
        <w:rPr>
          <w:rFonts w:ascii="Times New Roman" w:hAnsi="Times New Roman" w:cs="Times New Roman"/>
        </w:rPr>
        <w:t>(OH)</w:t>
      </w:r>
      <w:r w:rsidRPr="006D7E42">
        <w:rPr>
          <w:rFonts w:ascii="Times New Roman" w:hAnsi="Times New Roman" w:cs="Times New Roman"/>
          <w:vertAlign w:val="subscript"/>
        </w:rPr>
        <w:t>3</w:t>
      </w:r>
      <w:r w:rsidRPr="006D7E42">
        <w:rPr>
          <w:rFonts w:ascii="Times New Roman" w:hAnsi="Times New Roman" w:cs="Times New Roman"/>
        </w:rPr>
        <w:t xml:space="preserve">, </w:t>
      </w:r>
      <w:proofErr w:type="spellStart"/>
      <w:r w:rsidRPr="006D7E42">
        <w:rPr>
          <w:rFonts w:ascii="Times New Roman" w:hAnsi="Times New Roman" w:cs="Times New Roman"/>
        </w:rPr>
        <w:t>Fe</w:t>
      </w:r>
      <w:proofErr w:type="spellEnd"/>
      <w:r w:rsidRPr="006D7E42">
        <w:rPr>
          <w:rFonts w:ascii="Times New Roman" w:hAnsi="Times New Roman" w:cs="Times New Roman"/>
        </w:rPr>
        <w:t>(OH)</w:t>
      </w:r>
      <w:r w:rsidRPr="006D7E42">
        <w:rPr>
          <w:rFonts w:ascii="Times New Roman" w:hAnsi="Times New Roman" w:cs="Times New Roman"/>
          <w:vertAlign w:val="subscript"/>
        </w:rPr>
        <w:t>3</w:t>
      </w:r>
      <w:r w:rsidRPr="006D7E42">
        <w:rPr>
          <w:rFonts w:ascii="Times New Roman" w:hAnsi="Times New Roman" w:cs="Times New Roman"/>
        </w:rPr>
        <w:t xml:space="preserve">, </w:t>
      </w:r>
      <w:proofErr w:type="spellStart"/>
      <w:r w:rsidRPr="006D7E42">
        <w:rPr>
          <w:rFonts w:ascii="Times New Roman" w:hAnsi="Times New Roman" w:cs="Times New Roman"/>
        </w:rPr>
        <w:t>Сr</w:t>
      </w:r>
      <w:proofErr w:type="spellEnd"/>
      <w:r w:rsidRPr="006D7E42">
        <w:rPr>
          <w:rFonts w:ascii="Times New Roman" w:hAnsi="Times New Roman" w:cs="Times New Roman"/>
        </w:rPr>
        <w:t>(OH)</w:t>
      </w:r>
      <w:r w:rsidRPr="006D7E42">
        <w:rPr>
          <w:rFonts w:ascii="Times New Roman" w:hAnsi="Times New Roman" w:cs="Times New Roman"/>
          <w:vertAlign w:val="subscript"/>
        </w:rPr>
        <w:t>3</w:t>
      </w:r>
      <w:r w:rsidRPr="006D7E42">
        <w:rPr>
          <w:rFonts w:ascii="Times New Roman" w:hAnsi="Times New Roman" w:cs="Times New Roman"/>
        </w:rPr>
        <w:t xml:space="preserve">, </w:t>
      </w:r>
      <w:proofErr w:type="spellStart"/>
      <w:r w:rsidRPr="006D7E42">
        <w:rPr>
          <w:rFonts w:ascii="Times New Roman" w:hAnsi="Times New Roman" w:cs="Times New Roman"/>
        </w:rPr>
        <w:t>Sc</w:t>
      </w:r>
      <w:proofErr w:type="spellEnd"/>
      <w:r w:rsidRPr="006D7E42">
        <w:rPr>
          <w:rFonts w:ascii="Times New Roman" w:hAnsi="Times New Roman" w:cs="Times New Roman"/>
        </w:rPr>
        <w:t>(OH)</w:t>
      </w:r>
      <w:r w:rsidRPr="006D7E42">
        <w:rPr>
          <w:rFonts w:ascii="Times New Roman" w:hAnsi="Times New Roman" w:cs="Times New Roman"/>
          <w:vertAlign w:val="subscript"/>
        </w:rPr>
        <w:t>3</w:t>
      </w:r>
      <w:r w:rsidRPr="006D7E42">
        <w:rPr>
          <w:rFonts w:ascii="Times New Roman" w:hAnsi="Times New Roman" w:cs="Times New Roman"/>
        </w:rPr>
        <w:t xml:space="preserve"> и др.), а гидроксиды четырехвалентных металлов все являются сильно амфотерными. Гидроксиды металлов в более высоких степенях окисления уже являются кислотами (H</w:t>
      </w:r>
      <w:r w:rsidRPr="006D7E42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>CrO</w:t>
      </w:r>
      <w:r w:rsidRPr="006D7E42">
        <w:rPr>
          <w:rFonts w:ascii="Times New Roman" w:hAnsi="Times New Roman" w:cs="Times New Roman"/>
          <w:vertAlign w:val="subscript"/>
        </w:rPr>
        <w:t>4</w:t>
      </w:r>
      <w:r w:rsidRPr="006D7E42">
        <w:rPr>
          <w:rFonts w:ascii="Times New Roman" w:hAnsi="Times New Roman" w:cs="Times New Roman"/>
        </w:rPr>
        <w:t>, HMnO</w:t>
      </w:r>
      <w:r w:rsidRPr="006D7E42">
        <w:rPr>
          <w:rFonts w:ascii="Times New Roman" w:hAnsi="Times New Roman" w:cs="Times New Roman"/>
          <w:vertAlign w:val="subscript"/>
        </w:rPr>
        <w:t>4</w:t>
      </w:r>
      <w:r w:rsidRPr="006D7E42">
        <w:rPr>
          <w:rFonts w:ascii="Times New Roman" w:hAnsi="Times New Roman" w:cs="Times New Roman"/>
        </w:rPr>
        <w:t>, HVO</w:t>
      </w:r>
      <w:r w:rsidRPr="006D7E42">
        <w:rPr>
          <w:rFonts w:ascii="Times New Roman" w:hAnsi="Times New Roman" w:cs="Times New Roman"/>
          <w:vertAlign w:val="subscript"/>
        </w:rPr>
        <w:t>3</w:t>
      </w:r>
      <w:r w:rsidRPr="006D7E42">
        <w:rPr>
          <w:rFonts w:ascii="Times New Roman" w:hAnsi="Times New Roman" w:cs="Times New Roman"/>
        </w:rPr>
        <w:t>).</w:t>
      </w:r>
    </w:p>
    <w:p w:rsidR="009321E0" w:rsidRPr="006D7E42" w:rsidRDefault="009321E0" w:rsidP="009321E0">
      <w:pPr>
        <w:ind w:firstLine="708"/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 xml:space="preserve">Получить в пробирке гидроксид цинка, добавляя к раствору его соли раствор разбавленного гидроксида натрия (осторожно, по каплям). Половину полученного осадка перенести в другую пробирку. На оставшийся в первой пробирке осадок подействовать соляной кислотой, на содержимое второй пробирки – тем же раствором </w:t>
      </w:r>
      <w:proofErr w:type="spellStart"/>
      <w:r w:rsidRPr="006D7E42">
        <w:rPr>
          <w:rFonts w:ascii="Times New Roman" w:hAnsi="Times New Roman" w:cs="Times New Roman"/>
        </w:rPr>
        <w:t>NaOH</w:t>
      </w:r>
      <w:proofErr w:type="spellEnd"/>
      <w:r w:rsidRPr="006D7E42">
        <w:rPr>
          <w:rFonts w:ascii="Times New Roman" w:hAnsi="Times New Roman" w:cs="Times New Roman"/>
        </w:rPr>
        <w:t>.</w:t>
      </w:r>
    </w:p>
    <w:p w:rsidR="009321E0" w:rsidRPr="006D7E42" w:rsidRDefault="009321E0" w:rsidP="009321E0">
      <w:pPr>
        <w:ind w:firstLine="708"/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 xml:space="preserve">В отчете описать опыт и наблюдения. Написать в молекулярном и ионном виде уравнения реакций: а) получения гидроксида цинка; б) его взаимодействия с </w:t>
      </w:r>
      <w:proofErr w:type="spellStart"/>
      <w:r w:rsidRPr="006D7E42">
        <w:rPr>
          <w:rFonts w:ascii="Times New Roman" w:hAnsi="Times New Roman" w:cs="Times New Roman"/>
        </w:rPr>
        <w:t>HCl</w:t>
      </w:r>
      <w:proofErr w:type="spellEnd"/>
      <w:r w:rsidRPr="006D7E42">
        <w:rPr>
          <w:rFonts w:ascii="Times New Roman" w:hAnsi="Times New Roman" w:cs="Times New Roman"/>
        </w:rPr>
        <w:t xml:space="preserve">; в) его взаимодействия с раствором </w:t>
      </w:r>
      <w:proofErr w:type="spellStart"/>
      <w:r w:rsidRPr="006D7E42">
        <w:rPr>
          <w:rFonts w:ascii="Times New Roman" w:hAnsi="Times New Roman" w:cs="Times New Roman"/>
        </w:rPr>
        <w:t>NaOH</w:t>
      </w:r>
      <w:proofErr w:type="spellEnd"/>
      <w:r w:rsidRPr="006D7E42">
        <w:rPr>
          <w:rFonts w:ascii="Times New Roman" w:hAnsi="Times New Roman" w:cs="Times New Roman"/>
        </w:rPr>
        <w:t xml:space="preserve">. Написать схемы электролитической диссоциации </w:t>
      </w:r>
      <w:proofErr w:type="spellStart"/>
      <w:r w:rsidRPr="006D7E42">
        <w:rPr>
          <w:rFonts w:ascii="Times New Roman" w:hAnsi="Times New Roman" w:cs="Times New Roman"/>
        </w:rPr>
        <w:t>Zn</w:t>
      </w:r>
      <w:proofErr w:type="spellEnd"/>
      <w:r w:rsidRPr="006D7E42">
        <w:rPr>
          <w:rFonts w:ascii="Times New Roman" w:hAnsi="Times New Roman" w:cs="Times New Roman"/>
        </w:rPr>
        <w:t>(OH)</w:t>
      </w:r>
      <w:r w:rsidRPr="006D7E42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 xml:space="preserve"> по типу основания и кислоты. Провести и описать такой же опыт по получению и исследованию свойств гидроксида алюминия, ответить на те же вопросы.</w:t>
      </w:r>
    </w:p>
    <w:p w:rsidR="009321E0" w:rsidRPr="006D7E42" w:rsidRDefault="009321E0" w:rsidP="009321E0">
      <w:pPr>
        <w:ind w:firstLine="708"/>
        <w:jc w:val="center"/>
        <w:rPr>
          <w:rFonts w:ascii="Times New Roman" w:hAnsi="Times New Roman" w:cs="Times New Roman"/>
          <w:b/>
        </w:rPr>
      </w:pPr>
      <w:r w:rsidRPr="006D7E42">
        <w:rPr>
          <w:rFonts w:ascii="Times New Roman" w:hAnsi="Times New Roman" w:cs="Times New Roman"/>
          <w:b/>
        </w:rPr>
        <w:lastRenderedPageBreak/>
        <w:t>Опыт 5. Получение и исследование свойств кислот</w:t>
      </w:r>
    </w:p>
    <w:p w:rsidR="009321E0" w:rsidRPr="006D7E42" w:rsidRDefault="009321E0" w:rsidP="009321E0">
      <w:pPr>
        <w:ind w:firstLine="560"/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  <w:i/>
        </w:rPr>
        <w:t>Получение соляной кислоты из её соли.</w:t>
      </w:r>
      <w:r w:rsidRPr="006D7E42">
        <w:rPr>
          <w:rFonts w:ascii="Times New Roman" w:hAnsi="Times New Roman" w:cs="Times New Roman"/>
        </w:rPr>
        <w:t xml:space="preserve"> Промышленный способ получения соляной кислоты – синтез из хлора и водорода. Эта реакция является классическим примером цепной реакции, на свету она может принимать взрывной характер, поэтому в учебных лабораториях её не проводят. В отдельных случаях применяется старый способ получения соляной кислоты – взаимодействием хлорида натрия c серной кислотой.</w:t>
      </w:r>
    </w:p>
    <w:p w:rsidR="009321E0" w:rsidRPr="006D7E42" w:rsidRDefault="009321E0" w:rsidP="009321E0">
      <w:pPr>
        <w:pStyle w:val="Default"/>
        <w:ind w:firstLine="560"/>
        <w:jc w:val="both"/>
      </w:pPr>
      <w:r w:rsidRPr="006D7E42">
        <w:t xml:space="preserve">В сухую пробирку поместить один </w:t>
      </w:r>
      <w:proofErr w:type="spellStart"/>
      <w:r w:rsidRPr="006D7E42">
        <w:t>микрошпатель</w:t>
      </w:r>
      <w:proofErr w:type="spellEnd"/>
      <w:r w:rsidRPr="006D7E42">
        <w:t xml:space="preserve"> хлорида натрия и несколько (8–10) капель концентрированной серной кислоты (опыт проводить в вытяжном шкафу!). Наблюдать выделение бесцветного газа. Поднести к пробирке смоченную дистиллированной водой синюю лакмусовую бумагу и наблюдать изменение её окраски. </w:t>
      </w:r>
    </w:p>
    <w:p w:rsidR="009321E0" w:rsidRPr="006D7E42" w:rsidRDefault="009321E0" w:rsidP="009321E0">
      <w:pPr>
        <w:pStyle w:val="Default"/>
        <w:ind w:firstLine="560"/>
        <w:jc w:val="both"/>
      </w:pPr>
      <w:r w:rsidRPr="006D7E42">
        <w:t xml:space="preserve">В отчете описать опыт и наблюдения, записать уравнение реакции, объяснить изменение окраски индикатора. </w:t>
      </w:r>
    </w:p>
    <w:p w:rsidR="009321E0" w:rsidRPr="006D7E42" w:rsidRDefault="009321E0" w:rsidP="009321E0">
      <w:pPr>
        <w:pStyle w:val="Default"/>
        <w:ind w:firstLine="560"/>
        <w:jc w:val="both"/>
      </w:pPr>
      <w:r w:rsidRPr="006D7E42">
        <w:rPr>
          <w:i/>
          <w:iCs/>
        </w:rPr>
        <w:t xml:space="preserve">Взаимодействие соляной кислоты с металлами. </w:t>
      </w:r>
      <w:r w:rsidRPr="006D7E42">
        <w:t xml:space="preserve">В четыре пробирки налить по 10 капель разбавленной соляной кислоты. В первую опустить кусочек магния, во вторую – железа, </w:t>
      </w:r>
      <w:proofErr w:type="gramStart"/>
      <w:r w:rsidRPr="006D7E42">
        <w:t>в третью</w:t>
      </w:r>
      <w:proofErr w:type="gramEnd"/>
      <w:r w:rsidRPr="006D7E42">
        <w:t xml:space="preserve"> – цинка, в четвертую – меди. В отчете записать уравнения протекающих реакций. Объяснить, почему в четвертой пробирке реакция не идет. </w:t>
      </w:r>
    </w:p>
    <w:p w:rsidR="009321E0" w:rsidRPr="006D7E42" w:rsidRDefault="009321E0" w:rsidP="009321E0">
      <w:pPr>
        <w:pStyle w:val="Default"/>
        <w:ind w:firstLine="560"/>
        <w:jc w:val="both"/>
      </w:pPr>
      <w:r w:rsidRPr="006D7E42">
        <w:rPr>
          <w:i/>
          <w:iCs/>
        </w:rPr>
        <w:t xml:space="preserve">Взаимодействие азотной кислоты с оксидами. </w:t>
      </w:r>
      <w:r w:rsidRPr="006D7E42">
        <w:t xml:space="preserve">В три пробирки поместить по одному </w:t>
      </w:r>
      <w:proofErr w:type="spellStart"/>
      <w:r w:rsidRPr="006D7E42">
        <w:t>микрошпателю</w:t>
      </w:r>
      <w:proofErr w:type="spellEnd"/>
      <w:r w:rsidRPr="006D7E42">
        <w:t xml:space="preserve"> оксидов цинка, меди и хрома. В каждую пробирку внести по 10 капель азотной кислоты, наблюдать протекание реакций. В отчете записать уравнения реакций. </w:t>
      </w:r>
    </w:p>
    <w:p w:rsidR="009321E0" w:rsidRPr="006D7E42" w:rsidRDefault="009321E0" w:rsidP="009321E0">
      <w:pPr>
        <w:pStyle w:val="Default"/>
        <w:ind w:firstLine="560"/>
        <w:jc w:val="both"/>
      </w:pPr>
      <w:r w:rsidRPr="006D7E42">
        <w:rPr>
          <w:i/>
          <w:iCs/>
        </w:rPr>
        <w:t xml:space="preserve">Взаимодействие серной кислоты с солями. </w:t>
      </w:r>
      <w:r w:rsidRPr="006D7E42">
        <w:t xml:space="preserve">В три пробирки поместить по 10 капель растворов хлорида бария, нитрата свинца (II) и карбоната натрия. В каждую пробирку добавить по 5–6 капель серной кислоты. Наблюдать образование осадков в первых двух пробирках и выделение газа в третьей. Написать уравнения реакций в молекулярном и ионном виде. В общем выводе к опыту 10 сформулировать отношение кислот к металлам, оксидам, основаниям и солям. </w:t>
      </w:r>
    </w:p>
    <w:p w:rsidR="009321E0" w:rsidRPr="006D7E42" w:rsidRDefault="009321E0" w:rsidP="009321E0">
      <w:pPr>
        <w:pStyle w:val="Default"/>
        <w:jc w:val="center"/>
      </w:pPr>
      <w:r w:rsidRPr="006D7E42">
        <w:rPr>
          <w:b/>
        </w:rPr>
        <w:t>Опыт 6.</w:t>
      </w:r>
      <w:r w:rsidRPr="006D7E42">
        <w:t xml:space="preserve"> </w:t>
      </w:r>
      <w:r w:rsidRPr="006D7E42">
        <w:rPr>
          <w:b/>
          <w:bCs/>
        </w:rPr>
        <w:t xml:space="preserve">Получение солей и их свойства </w:t>
      </w:r>
    </w:p>
    <w:p w:rsidR="009321E0" w:rsidRPr="006D7E42" w:rsidRDefault="009321E0" w:rsidP="009321E0">
      <w:pPr>
        <w:pStyle w:val="Default"/>
        <w:ind w:firstLine="560"/>
        <w:jc w:val="both"/>
      </w:pPr>
      <w:r w:rsidRPr="006D7E42">
        <w:rPr>
          <w:i/>
          <w:iCs/>
        </w:rPr>
        <w:t xml:space="preserve">Получение солей свинца и серебра. </w:t>
      </w:r>
      <w:r w:rsidRPr="006D7E42">
        <w:t xml:space="preserve">К пяти каплям раствора </w:t>
      </w:r>
      <w:proofErr w:type="spellStart"/>
      <w:r w:rsidRPr="006D7E42">
        <w:t>Pb</w:t>
      </w:r>
      <w:proofErr w:type="spellEnd"/>
      <w:r w:rsidRPr="006D7E42">
        <w:t>(NO</w:t>
      </w:r>
      <w:r w:rsidRPr="006D7E42">
        <w:rPr>
          <w:position w:val="-10"/>
          <w:vertAlign w:val="subscript"/>
        </w:rPr>
        <w:t>3</w:t>
      </w:r>
      <w:r w:rsidRPr="006D7E42">
        <w:t>)</w:t>
      </w:r>
      <w:r w:rsidRPr="006D7E42">
        <w:rPr>
          <w:position w:val="-10"/>
          <w:vertAlign w:val="subscript"/>
        </w:rPr>
        <w:t xml:space="preserve">2 </w:t>
      </w:r>
      <w:r w:rsidRPr="006D7E42">
        <w:t xml:space="preserve">прибавить 5 капель раствора любого хлорида, </w:t>
      </w:r>
      <w:proofErr w:type="gramStart"/>
      <w:r w:rsidRPr="006D7E42">
        <w:t>например</w:t>
      </w:r>
      <w:proofErr w:type="gramEnd"/>
      <w:r w:rsidRPr="006D7E42">
        <w:t xml:space="preserve"> </w:t>
      </w:r>
      <w:proofErr w:type="spellStart"/>
      <w:r w:rsidRPr="006D7E42">
        <w:t>KCl</w:t>
      </w:r>
      <w:proofErr w:type="spellEnd"/>
      <w:r w:rsidRPr="006D7E42">
        <w:t xml:space="preserve">. Наблюдать выпадение осадка </w:t>
      </w:r>
      <w:proofErr w:type="spellStart"/>
      <w:r w:rsidRPr="006D7E42">
        <w:t>PbCl</w:t>
      </w:r>
      <w:proofErr w:type="spellEnd"/>
      <w:r w:rsidRPr="006D7E42">
        <w:rPr>
          <w:position w:val="-10"/>
          <w:vertAlign w:val="subscript"/>
        </w:rPr>
        <w:t>2</w:t>
      </w:r>
      <w:r w:rsidRPr="006D7E42">
        <w:t xml:space="preserve">. Самостоятельно подобрать реактивы и получить сульфат свинца </w:t>
      </w:r>
      <w:proofErr w:type="spellStart"/>
      <w:r w:rsidRPr="006D7E42">
        <w:t>PbSO</w:t>
      </w:r>
      <w:proofErr w:type="spellEnd"/>
      <w:r w:rsidRPr="006D7E42">
        <w:rPr>
          <w:position w:val="-10"/>
          <w:vertAlign w:val="subscript"/>
        </w:rPr>
        <w:t xml:space="preserve">4 </w:t>
      </w:r>
      <w:r w:rsidRPr="006D7E42">
        <w:t xml:space="preserve">и йодид свинца </w:t>
      </w:r>
      <w:proofErr w:type="spellStart"/>
      <w:r w:rsidRPr="006D7E42">
        <w:t>PbI</w:t>
      </w:r>
      <w:proofErr w:type="spellEnd"/>
      <w:r w:rsidRPr="006D7E42">
        <w:rPr>
          <w:position w:val="-10"/>
          <w:vertAlign w:val="subscript"/>
        </w:rPr>
        <w:t>2</w:t>
      </w:r>
      <w:r w:rsidRPr="006D7E42">
        <w:t xml:space="preserve">. Описать опыты, записать уравнения реакций в молекулярном и ионном виде. </w:t>
      </w:r>
    </w:p>
    <w:p w:rsidR="009321E0" w:rsidRPr="006D7E42" w:rsidRDefault="009321E0" w:rsidP="009321E0">
      <w:pPr>
        <w:pStyle w:val="Default"/>
        <w:ind w:firstLine="560"/>
        <w:jc w:val="both"/>
      </w:pPr>
      <w:r w:rsidRPr="006D7E42">
        <w:t xml:space="preserve">Подобрать необходимые реактивы и получить галогениды серебра: хлорид, бромид и йодид. Обратить внимание на различную окраску </w:t>
      </w:r>
      <w:proofErr w:type="spellStart"/>
      <w:proofErr w:type="gramStart"/>
      <w:r w:rsidRPr="006D7E42">
        <w:t>по-лученных</w:t>
      </w:r>
      <w:proofErr w:type="spellEnd"/>
      <w:proofErr w:type="gramEnd"/>
      <w:r w:rsidRPr="006D7E42">
        <w:t xml:space="preserve"> солей (что используется в качественном анализе). Написать уравнения реакций в молекулярном и ионном виде. </w:t>
      </w:r>
    </w:p>
    <w:p w:rsidR="009321E0" w:rsidRPr="006D7E42" w:rsidRDefault="009321E0" w:rsidP="009321E0">
      <w:pPr>
        <w:pStyle w:val="Default"/>
        <w:ind w:firstLine="560"/>
        <w:jc w:val="both"/>
      </w:pPr>
      <w:r w:rsidRPr="006D7E42">
        <w:rPr>
          <w:i/>
          <w:iCs/>
        </w:rPr>
        <w:t xml:space="preserve">Взаимодействие солей со щелочами. </w:t>
      </w:r>
      <w:r w:rsidRPr="006D7E42">
        <w:t>В трех пробирках провести реакции растворов солей никеля (</w:t>
      </w:r>
      <w:proofErr w:type="spellStart"/>
      <w:r w:rsidRPr="006D7E42">
        <w:t>NiSO</w:t>
      </w:r>
      <w:proofErr w:type="spellEnd"/>
      <w:r w:rsidRPr="006D7E42">
        <w:rPr>
          <w:position w:val="-10"/>
          <w:vertAlign w:val="subscript"/>
        </w:rPr>
        <w:t>4</w:t>
      </w:r>
      <w:r w:rsidRPr="006D7E42">
        <w:t>), железа (</w:t>
      </w:r>
      <w:proofErr w:type="spellStart"/>
      <w:r w:rsidRPr="006D7E42">
        <w:t>FeCl</w:t>
      </w:r>
      <w:proofErr w:type="spellEnd"/>
      <w:r w:rsidRPr="006D7E42">
        <w:rPr>
          <w:position w:val="-10"/>
          <w:vertAlign w:val="subscript"/>
        </w:rPr>
        <w:t>3</w:t>
      </w:r>
      <w:r w:rsidRPr="006D7E42">
        <w:t>) и меди (</w:t>
      </w:r>
      <w:proofErr w:type="spellStart"/>
      <w:r w:rsidRPr="006D7E42">
        <w:t>CuSO</w:t>
      </w:r>
      <w:proofErr w:type="spellEnd"/>
      <w:r w:rsidRPr="006D7E42">
        <w:rPr>
          <w:position w:val="-10"/>
          <w:vertAlign w:val="subscript"/>
        </w:rPr>
        <w:t>4</w:t>
      </w:r>
      <w:r w:rsidRPr="006D7E42">
        <w:t>) с гидроксидом натрия (</w:t>
      </w:r>
      <w:proofErr w:type="spellStart"/>
      <w:r w:rsidRPr="006D7E42">
        <w:t>NaOH</w:t>
      </w:r>
      <w:proofErr w:type="spellEnd"/>
      <w:r w:rsidRPr="006D7E42">
        <w:t xml:space="preserve">). Описать опыт, записать уравнения реакций. </w:t>
      </w:r>
    </w:p>
    <w:p w:rsidR="009321E0" w:rsidRPr="006D7E42" w:rsidRDefault="009321E0" w:rsidP="009321E0">
      <w:pPr>
        <w:ind w:firstLine="560"/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  <w:i/>
          <w:iCs/>
        </w:rPr>
        <w:t xml:space="preserve">Взаимодействие солей с солями. </w:t>
      </w:r>
      <w:r w:rsidRPr="006D7E42">
        <w:rPr>
          <w:rFonts w:ascii="Times New Roman" w:hAnsi="Times New Roman" w:cs="Times New Roman"/>
        </w:rPr>
        <w:t xml:space="preserve">В трех пробирках смешать растворы солей: в первой </w:t>
      </w:r>
      <w:proofErr w:type="spellStart"/>
      <w:r w:rsidRPr="006D7E42">
        <w:rPr>
          <w:rFonts w:ascii="Times New Roman" w:hAnsi="Times New Roman" w:cs="Times New Roman"/>
        </w:rPr>
        <w:t>BaCl</w:t>
      </w:r>
      <w:proofErr w:type="spellEnd"/>
      <w:r w:rsidRPr="006D7E42">
        <w:rPr>
          <w:rFonts w:ascii="Times New Roman" w:hAnsi="Times New Roman" w:cs="Times New Roman"/>
          <w:position w:val="-10"/>
          <w:vertAlign w:val="subscript"/>
        </w:rPr>
        <w:t xml:space="preserve">2 </w:t>
      </w:r>
      <w:r w:rsidRPr="006D7E42">
        <w:rPr>
          <w:rFonts w:ascii="Times New Roman" w:hAnsi="Times New Roman" w:cs="Times New Roman"/>
        </w:rPr>
        <w:t xml:space="preserve">и </w:t>
      </w:r>
      <w:proofErr w:type="spellStart"/>
      <w:r w:rsidRPr="006D7E42">
        <w:rPr>
          <w:rFonts w:ascii="Times New Roman" w:hAnsi="Times New Roman" w:cs="Times New Roman"/>
        </w:rPr>
        <w:t>Na</w:t>
      </w:r>
      <w:proofErr w:type="spellEnd"/>
      <w:r w:rsidRPr="006D7E42">
        <w:rPr>
          <w:rFonts w:ascii="Times New Roman" w:hAnsi="Times New Roman" w:cs="Times New Roman"/>
          <w:position w:val="-10"/>
          <w:vertAlign w:val="subscript"/>
        </w:rPr>
        <w:t>2</w:t>
      </w:r>
      <w:r w:rsidRPr="006D7E42">
        <w:rPr>
          <w:rFonts w:ascii="Times New Roman" w:hAnsi="Times New Roman" w:cs="Times New Roman"/>
        </w:rPr>
        <w:t>CO</w:t>
      </w:r>
      <w:r w:rsidRPr="006D7E42">
        <w:rPr>
          <w:rFonts w:ascii="Times New Roman" w:hAnsi="Times New Roman" w:cs="Times New Roman"/>
          <w:position w:val="-10"/>
          <w:vertAlign w:val="subscript"/>
        </w:rPr>
        <w:t>3</w:t>
      </w:r>
      <w:r w:rsidRPr="006D7E42">
        <w:rPr>
          <w:rFonts w:ascii="Times New Roman" w:hAnsi="Times New Roman" w:cs="Times New Roman"/>
        </w:rPr>
        <w:t xml:space="preserve">, во второй </w:t>
      </w:r>
      <w:proofErr w:type="spellStart"/>
      <w:r w:rsidRPr="006D7E42">
        <w:rPr>
          <w:rFonts w:ascii="Times New Roman" w:hAnsi="Times New Roman" w:cs="Times New Roman"/>
        </w:rPr>
        <w:t>Pb</w:t>
      </w:r>
      <w:proofErr w:type="spellEnd"/>
      <w:r w:rsidRPr="006D7E42">
        <w:rPr>
          <w:rFonts w:ascii="Times New Roman" w:hAnsi="Times New Roman" w:cs="Times New Roman"/>
        </w:rPr>
        <w:t>(NO</w:t>
      </w:r>
      <w:r w:rsidRPr="006D7E42">
        <w:rPr>
          <w:rFonts w:ascii="Times New Roman" w:hAnsi="Times New Roman" w:cs="Times New Roman"/>
          <w:position w:val="-10"/>
          <w:vertAlign w:val="subscript"/>
        </w:rPr>
        <w:t>3</w:t>
      </w:r>
      <w:r w:rsidRPr="006D7E42">
        <w:rPr>
          <w:rFonts w:ascii="Times New Roman" w:hAnsi="Times New Roman" w:cs="Times New Roman"/>
        </w:rPr>
        <w:t>)</w:t>
      </w:r>
      <w:r w:rsidRPr="006D7E42">
        <w:rPr>
          <w:rFonts w:ascii="Times New Roman" w:hAnsi="Times New Roman" w:cs="Times New Roman"/>
          <w:position w:val="-10"/>
          <w:vertAlign w:val="subscript"/>
        </w:rPr>
        <w:t xml:space="preserve">2 </w:t>
      </w:r>
      <w:r w:rsidRPr="006D7E42">
        <w:rPr>
          <w:rFonts w:ascii="Times New Roman" w:hAnsi="Times New Roman" w:cs="Times New Roman"/>
        </w:rPr>
        <w:t xml:space="preserve">и </w:t>
      </w:r>
      <w:proofErr w:type="spellStart"/>
      <w:r w:rsidRPr="006D7E42">
        <w:rPr>
          <w:rFonts w:ascii="Times New Roman" w:hAnsi="Times New Roman" w:cs="Times New Roman"/>
        </w:rPr>
        <w:t>CuSO</w:t>
      </w:r>
      <w:proofErr w:type="spellEnd"/>
      <w:r w:rsidRPr="006D7E42">
        <w:rPr>
          <w:rFonts w:ascii="Times New Roman" w:hAnsi="Times New Roman" w:cs="Times New Roman"/>
          <w:position w:val="-10"/>
          <w:vertAlign w:val="subscript"/>
        </w:rPr>
        <w:t>4</w:t>
      </w:r>
      <w:r w:rsidRPr="006D7E42">
        <w:rPr>
          <w:rFonts w:ascii="Times New Roman" w:hAnsi="Times New Roman" w:cs="Times New Roman"/>
        </w:rPr>
        <w:t>, в третьей KNO</w:t>
      </w:r>
      <w:r w:rsidRPr="006D7E42">
        <w:rPr>
          <w:rFonts w:ascii="Times New Roman" w:hAnsi="Times New Roman" w:cs="Times New Roman"/>
          <w:position w:val="-10"/>
          <w:vertAlign w:val="subscript"/>
        </w:rPr>
        <w:t xml:space="preserve">3 </w:t>
      </w:r>
      <w:r w:rsidRPr="006D7E42">
        <w:rPr>
          <w:rFonts w:ascii="Times New Roman" w:hAnsi="Times New Roman" w:cs="Times New Roman"/>
        </w:rPr>
        <w:t xml:space="preserve">и </w:t>
      </w:r>
      <w:proofErr w:type="spellStart"/>
      <w:r w:rsidRPr="006D7E42">
        <w:rPr>
          <w:rFonts w:ascii="Times New Roman" w:hAnsi="Times New Roman" w:cs="Times New Roman"/>
        </w:rPr>
        <w:t>NaCl</w:t>
      </w:r>
      <w:proofErr w:type="spellEnd"/>
      <w:r w:rsidRPr="006D7E42">
        <w:rPr>
          <w:rFonts w:ascii="Times New Roman" w:hAnsi="Times New Roman" w:cs="Times New Roman"/>
        </w:rPr>
        <w:t>. Написать уравнения реакций в первой и второй пробирках. Объяснить, почему в третьей пробирке реакция не идет.</w:t>
      </w:r>
    </w:p>
    <w:p w:rsidR="009321E0" w:rsidRPr="006D7E42" w:rsidRDefault="009321E0" w:rsidP="009321E0">
      <w:pPr>
        <w:ind w:firstLine="560"/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  <w:i/>
        </w:rPr>
        <w:t>Взаимодействие солей с кислотами.</w:t>
      </w:r>
      <w:r w:rsidRPr="006D7E42">
        <w:rPr>
          <w:rFonts w:ascii="Times New Roman" w:hAnsi="Times New Roman" w:cs="Times New Roman"/>
        </w:rPr>
        <w:t xml:space="preserve"> Соли взаимодействуют с кислотами в том случае, если образующаяся новая соль или кислота выпадает в осадок. Реакции солей с кислотами с образованием новых нерастворимых солей были проведены в опыте 9.4. В этом опыте следует получить одну из немногих малорастворимых кислот. Для этого налить в пробирку 4–6 капель раствора силиката натрия и добавить по каплям разбавленную соляную кислоту. Наблюдать образование гелеобразного осадка метакремниевой кислоты. В отчете описать внешние признаки геля кремниевой кислоты, написать уравнение реакции.</w:t>
      </w:r>
    </w:p>
    <w:p w:rsidR="009321E0" w:rsidRPr="006D7E42" w:rsidRDefault="009321E0" w:rsidP="009321E0">
      <w:pPr>
        <w:ind w:firstLine="560"/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  <w:i/>
        </w:rPr>
        <w:t>Окислительные свойства солей</w:t>
      </w:r>
      <w:r w:rsidRPr="006D7E42">
        <w:rPr>
          <w:rFonts w:ascii="Times New Roman" w:hAnsi="Times New Roman" w:cs="Times New Roman"/>
        </w:rPr>
        <w:t xml:space="preserve"> (опыт «огонь – художник»). Нитраты щелочных металлов при нагревании выделяют кислород, поэтому используются как окислители в составе спичек, зажигательных смесей, пороха, ракетного горючего.</w:t>
      </w:r>
    </w:p>
    <w:p w:rsidR="009321E0" w:rsidRPr="006D7E42" w:rsidRDefault="009321E0" w:rsidP="009321E0">
      <w:pPr>
        <w:ind w:firstLine="560"/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 xml:space="preserve">Концентрированным раствором KNO3 сделать рисунок на фильтровальной бумаге в виде спирали (линия должна быть непрерывной, без пересечений). Конец линии отметить </w:t>
      </w:r>
      <w:r w:rsidRPr="006D7E42">
        <w:rPr>
          <w:rFonts w:ascii="Times New Roman" w:hAnsi="Times New Roman" w:cs="Times New Roman"/>
        </w:rPr>
        <w:lastRenderedPageBreak/>
        <w:t>карандашом. Подождать высыхания и исчезновения рисунка, после чего прикоснуться тлеющей спичкой к метке. Огонь продвигается по рисунку, «проявляя» его.</w:t>
      </w:r>
    </w:p>
    <w:p w:rsidR="009321E0" w:rsidRPr="006D7E42" w:rsidRDefault="009321E0" w:rsidP="009321E0">
      <w:pPr>
        <w:ind w:firstLine="560"/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Описать и объяснить опыт. В общем выводе к опыту 11 перечислить способы получения солей и их важнейшие химические свойства.</w:t>
      </w:r>
    </w:p>
    <w:p w:rsidR="009321E0" w:rsidRPr="006D7E42" w:rsidRDefault="009321E0" w:rsidP="009321E0">
      <w:pPr>
        <w:ind w:firstLine="560"/>
        <w:jc w:val="center"/>
        <w:rPr>
          <w:rFonts w:ascii="Times New Roman" w:hAnsi="Times New Roman" w:cs="Times New Roman"/>
          <w:b/>
        </w:rPr>
      </w:pPr>
      <w:r w:rsidRPr="006D7E42">
        <w:rPr>
          <w:rFonts w:ascii="Times New Roman" w:hAnsi="Times New Roman" w:cs="Times New Roman"/>
          <w:b/>
        </w:rPr>
        <w:t>Контролирующие задания</w:t>
      </w:r>
    </w:p>
    <w:p w:rsidR="009321E0" w:rsidRPr="006D7E42" w:rsidRDefault="009321E0" w:rsidP="009321E0">
      <w:pPr>
        <w:ind w:firstLine="560"/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1. Какие вещества называются простыми, по каким свойствам они подразделяются на металлы и неметаллы?</w:t>
      </w:r>
    </w:p>
    <w:p w:rsidR="009321E0" w:rsidRPr="006D7E42" w:rsidRDefault="009321E0" w:rsidP="009321E0">
      <w:pPr>
        <w:ind w:firstLine="560"/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2. Среди оксидов (</w:t>
      </w:r>
      <w:proofErr w:type="spellStart"/>
      <w:r w:rsidRPr="006D7E42">
        <w:rPr>
          <w:rFonts w:ascii="Times New Roman" w:hAnsi="Times New Roman" w:cs="Times New Roman"/>
        </w:rPr>
        <w:t>CaO</w:t>
      </w:r>
      <w:proofErr w:type="spellEnd"/>
      <w:r w:rsidRPr="006D7E42">
        <w:rPr>
          <w:rFonts w:ascii="Times New Roman" w:hAnsi="Times New Roman" w:cs="Times New Roman"/>
        </w:rPr>
        <w:t xml:space="preserve">, </w:t>
      </w:r>
      <w:proofErr w:type="spellStart"/>
      <w:r w:rsidRPr="006D7E42">
        <w:rPr>
          <w:rFonts w:ascii="Times New Roman" w:hAnsi="Times New Roman" w:cs="Times New Roman"/>
        </w:rPr>
        <w:t>SnO</w:t>
      </w:r>
      <w:proofErr w:type="spellEnd"/>
      <w:r w:rsidRPr="006D7E42">
        <w:rPr>
          <w:rFonts w:ascii="Times New Roman" w:hAnsi="Times New Roman" w:cs="Times New Roman"/>
        </w:rPr>
        <w:t>, NO, SO</w:t>
      </w:r>
      <w:r w:rsidRPr="006D7E42">
        <w:rPr>
          <w:rFonts w:ascii="Times New Roman" w:hAnsi="Times New Roman" w:cs="Times New Roman"/>
          <w:vertAlign w:val="subscript"/>
        </w:rPr>
        <w:t>3</w:t>
      </w:r>
      <w:r w:rsidRPr="006D7E42">
        <w:rPr>
          <w:rFonts w:ascii="Times New Roman" w:hAnsi="Times New Roman" w:cs="Times New Roman"/>
        </w:rPr>
        <w:t>) найти амфотерный и показать его амфотерность уравнениями реакций.</w:t>
      </w:r>
    </w:p>
    <w:p w:rsidR="009321E0" w:rsidRPr="006D7E42" w:rsidRDefault="009321E0" w:rsidP="009321E0">
      <w:pPr>
        <w:ind w:firstLine="560"/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3. Распределите предложенные соединения (Na</w:t>
      </w:r>
      <w:r w:rsidRPr="006D7E42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>SO</w:t>
      </w:r>
      <w:r w:rsidRPr="006D7E42">
        <w:rPr>
          <w:rFonts w:ascii="Times New Roman" w:hAnsi="Times New Roman" w:cs="Times New Roman"/>
          <w:vertAlign w:val="subscript"/>
        </w:rPr>
        <w:t>3</w:t>
      </w:r>
      <w:r w:rsidRPr="006D7E42">
        <w:rPr>
          <w:rFonts w:ascii="Times New Roman" w:hAnsi="Times New Roman" w:cs="Times New Roman"/>
        </w:rPr>
        <w:t xml:space="preserve">, </w:t>
      </w:r>
      <w:proofErr w:type="spellStart"/>
      <w:r w:rsidRPr="006D7E42">
        <w:rPr>
          <w:rFonts w:ascii="Times New Roman" w:hAnsi="Times New Roman" w:cs="Times New Roman"/>
        </w:rPr>
        <w:t>Ва</w:t>
      </w:r>
      <w:proofErr w:type="spellEnd"/>
      <w:r w:rsidRPr="006D7E42">
        <w:rPr>
          <w:rFonts w:ascii="Times New Roman" w:hAnsi="Times New Roman" w:cs="Times New Roman"/>
        </w:rPr>
        <w:t>(ОН)</w:t>
      </w:r>
      <w:r w:rsidRPr="006D7E42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>, НАlО</w:t>
      </w:r>
      <w:r w:rsidRPr="006D7E42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 xml:space="preserve">, </w:t>
      </w:r>
      <w:proofErr w:type="spellStart"/>
      <w:r w:rsidRPr="006D7E42">
        <w:rPr>
          <w:rFonts w:ascii="Times New Roman" w:hAnsi="Times New Roman" w:cs="Times New Roman"/>
        </w:rPr>
        <w:t>SbOCl</w:t>
      </w:r>
      <w:proofErr w:type="spellEnd"/>
      <w:r w:rsidRPr="006D7E42">
        <w:rPr>
          <w:rFonts w:ascii="Times New Roman" w:hAnsi="Times New Roman" w:cs="Times New Roman"/>
        </w:rPr>
        <w:t xml:space="preserve">, </w:t>
      </w:r>
      <w:proofErr w:type="spellStart"/>
      <w:r w:rsidRPr="006D7E42">
        <w:rPr>
          <w:rFonts w:ascii="Times New Roman" w:hAnsi="Times New Roman" w:cs="Times New Roman"/>
        </w:rPr>
        <w:t>KAl</w:t>
      </w:r>
      <w:proofErr w:type="spellEnd"/>
      <w:r w:rsidRPr="006D7E42">
        <w:rPr>
          <w:rFonts w:ascii="Times New Roman" w:hAnsi="Times New Roman" w:cs="Times New Roman"/>
        </w:rPr>
        <w:t>(SO</w:t>
      </w:r>
      <w:r w:rsidRPr="006D7E42">
        <w:rPr>
          <w:rFonts w:ascii="Times New Roman" w:hAnsi="Times New Roman" w:cs="Times New Roman"/>
          <w:vertAlign w:val="subscript"/>
        </w:rPr>
        <w:t>4</w:t>
      </w:r>
      <w:r w:rsidRPr="006D7E42">
        <w:rPr>
          <w:rFonts w:ascii="Times New Roman" w:hAnsi="Times New Roman" w:cs="Times New Roman"/>
        </w:rPr>
        <w:t>)</w:t>
      </w:r>
      <w:r w:rsidRPr="006D7E42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 xml:space="preserve">, </w:t>
      </w:r>
      <w:proofErr w:type="spellStart"/>
      <w:r w:rsidRPr="006D7E42">
        <w:rPr>
          <w:rFonts w:ascii="Times New Roman" w:hAnsi="Times New Roman" w:cs="Times New Roman"/>
        </w:rPr>
        <w:t>AlOH</w:t>
      </w:r>
      <w:proofErr w:type="spellEnd"/>
      <w:r w:rsidRPr="006D7E42">
        <w:rPr>
          <w:rFonts w:ascii="Times New Roman" w:hAnsi="Times New Roman" w:cs="Times New Roman"/>
        </w:rPr>
        <w:t>(NO</w:t>
      </w:r>
      <w:r w:rsidRPr="006D7E42">
        <w:rPr>
          <w:rFonts w:ascii="Times New Roman" w:hAnsi="Times New Roman" w:cs="Times New Roman"/>
          <w:vertAlign w:val="subscript"/>
        </w:rPr>
        <w:t>3</w:t>
      </w:r>
      <w:r w:rsidRPr="006D7E42">
        <w:rPr>
          <w:rFonts w:ascii="Times New Roman" w:hAnsi="Times New Roman" w:cs="Times New Roman"/>
        </w:rPr>
        <w:t>)2, KHSO</w:t>
      </w:r>
      <w:r w:rsidRPr="006D7E42">
        <w:rPr>
          <w:rFonts w:ascii="Times New Roman" w:hAnsi="Times New Roman" w:cs="Times New Roman"/>
          <w:vertAlign w:val="subscript"/>
        </w:rPr>
        <w:t>4</w:t>
      </w:r>
      <w:r w:rsidRPr="006D7E42">
        <w:rPr>
          <w:rFonts w:ascii="Times New Roman" w:hAnsi="Times New Roman" w:cs="Times New Roman"/>
        </w:rPr>
        <w:t>, K</w:t>
      </w:r>
      <w:r w:rsidRPr="006D7E42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>S) по классам: кислоты, основания, соли. Приведите названия всех веществ.</w:t>
      </w:r>
    </w:p>
    <w:p w:rsidR="009321E0" w:rsidRPr="006D7E42" w:rsidRDefault="009321E0" w:rsidP="009321E0">
      <w:pPr>
        <w:ind w:firstLine="560"/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4. Из каких кислот (</w:t>
      </w:r>
      <w:proofErr w:type="spellStart"/>
      <w:r w:rsidRPr="006D7E42">
        <w:rPr>
          <w:rFonts w:ascii="Times New Roman" w:hAnsi="Times New Roman" w:cs="Times New Roman"/>
        </w:rPr>
        <w:t>HCl</w:t>
      </w:r>
      <w:proofErr w:type="spellEnd"/>
      <w:r w:rsidRPr="006D7E42">
        <w:rPr>
          <w:rFonts w:ascii="Times New Roman" w:hAnsi="Times New Roman" w:cs="Times New Roman"/>
        </w:rPr>
        <w:t>, H</w:t>
      </w:r>
      <w:r w:rsidRPr="006D7E42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>SO</w:t>
      </w:r>
      <w:r w:rsidRPr="006D7E42">
        <w:rPr>
          <w:rFonts w:ascii="Times New Roman" w:hAnsi="Times New Roman" w:cs="Times New Roman"/>
          <w:vertAlign w:val="subscript"/>
        </w:rPr>
        <w:t>4</w:t>
      </w:r>
      <w:r w:rsidRPr="006D7E42">
        <w:rPr>
          <w:rFonts w:ascii="Times New Roman" w:hAnsi="Times New Roman" w:cs="Times New Roman"/>
        </w:rPr>
        <w:t>(</w:t>
      </w:r>
      <w:proofErr w:type="spellStart"/>
      <w:r w:rsidRPr="006D7E42">
        <w:rPr>
          <w:rFonts w:ascii="Times New Roman" w:hAnsi="Times New Roman" w:cs="Times New Roman"/>
        </w:rPr>
        <w:t>разб</w:t>
      </w:r>
      <w:proofErr w:type="spellEnd"/>
      <w:r w:rsidRPr="006D7E42">
        <w:rPr>
          <w:rFonts w:ascii="Times New Roman" w:hAnsi="Times New Roman" w:cs="Times New Roman"/>
        </w:rPr>
        <w:t>.), H</w:t>
      </w:r>
      <w:r w:rsidRPr="006D7E42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>SO</w:t>
      </w:r>
      <w:r w:rsidRPr="006D7E42">
        <w:rPr>
          <w:rFonts w:ascii="Times New Roman" w:hAnsi="Times New Roman" w:cs="Times New Roman"/>
          <w:vertAlign w:val="subscript"/>
        </w:rPr>
        <w:t>4</w:t>
      </w:r>
      <w:r w:rsidRPr="006D7E42">
        <w:rPr>
          <w:rFonts w:ascii="Times New Roman" w:hAnsi="Times New Roman" w:cs="Times New Roman"/>
        </w:rPr>
        <w:t>(</w:t>
      </w:r>
      <w:proofErr w:type="spellStart"/>
      <w:r w:rsidRPr="006D7E42">
        <w:rPr>
          <w:rFonts w:ascii="Times New Roman" w:hAnsi="Times New Roman" w:cs="Times New Roman"/>
        </w:rPr>
        <w:t>конц</w:t>
      </w:r>
      <w:proofErr w:type="spellEnd"/>
      <w:r w:rsidRPr="006D7E42">
        <w:rPr>
          <w:rFonts w:ascii="Times New Roman" w:hAnsi="Times New Roman" w:cs="Times New Roman"/>
        </w:rPr>
        <w:t>.), HNO</w:t>
      </w:r>
      <w:r w:rsidRPr="006D7E42">
        <w:rPr>
          <w:rFonts w:ascii="Times New Roman" w:hAnsi="Times New Roman" w:cs="Times New Roman"/>
          <w:vertAlign w:val="subscript"/>
        </w:rPr>
        <w:t>3</w:t>
      </w:r>
      <w:r w:rsidRPr="006D7E42">
        <w:rPr>
          <w:rFonts w:ascii="Times New Roman" w:hAnsi="Times New Roman" w:cs="Times New Roman"/>
        </w:rPr>
        <w:t>(</w:t>
      </w:r>
      <w:proofErr w:type="spellStart"/>
      <w:r w:rsidRPr="006D7E42">
        <w:rPr>
          <w:rFonts w:ascii="Times New Roman" w:hAnsi="Times New Roman" w:cs="Times New Roman"/>
        </w:rPr>
        <w:t>разб</w:t>
      </w:r>
      <w:proofErr w:type="spellEnd"/>
      <w:r w:rsidRPr="006D7E42">
        <w:rPr>
          <w:rFonts w:ascii="Times New Roman" w:hAnsi="Times New Roman" w:cs="Times New Roman"/>
        </w:rPr>
        <w:t>.), HNO</w:t>
      </w:r>
      <w:r w:rsidRPr="006D7E42">
        <w:rPr>
          <w:rFonts w:ascii="Times New Roman" w:hAnsi="Times New Roman" w:cs="Times New Roman"/>
          <w:vertAlign w:val="subscript"/>
        </w:rPr>
        <w:t>3</w:t>
      </w:r>
      <w:r w:rsidRPr="006D7E42">
        <w:rPr>
          <w:rFonts w:ascii="Times New Roman" w:hAnsi="Times New Roman" w:cs="Times New Roman"/>
        </w:rPr>
        <w:t>(</w:t>
      </w:r>
      <w:proofErr w:type="spellStart"/>
      <w:r w:rsidRPr="006D7E42">
        <w:rPr>
          <w:rFonts w:ascii="Times New Roman" w:hAnsi="Times New Roman" w:cs="Times New Roman"/>
        </w:rPr>
        <w:t>конц</w:t>
      </w:r>
      <w:proofErr w:type="spellEnd"/>
      <w:r w:rsidRPr="006D7E42">
        <w:rPr>
          <w:rFonts w:ascii="Times New Roman" w:hAnsi="Times New Roman" w:cs="Times New Roman"/>
        </w:rPr>
        <w:t>.), Н3РО4) можно получить водород при их взаимодействии с цинком?</w:t>
      </w:r>
    </w:p>
    <w:p w:rsidR="009321E0" w:rsidRPr="006D7E42" w:rsidRDefault="009321E0" w:rsidP="009321E0">
      <w:pPr>
        <w:ind w:firstLine="560"/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5. Напишите продукты возможных реакций:</w:t>
      </w:r>
    </w:p>
    <w:p w:rsidR="009321E0" w:rsidRPr="009321E0" w:rsidRDefault="009321E0" w:rsidP="009321E0">
      <w:pPr>
        <w:ind w:firstLine="560"/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  <w:lang w:val="en-US"/>
        </w:rPr>
        <w:t>Ag</w:t>
      </w:r>
      <w:r w:rsidRPr="009321E0">
        <w:rPr>
          <w:rFonts w:ascii="Times New Roman" w:hAnsi="Times New Roman" w:cs="Times New Roman"/>
        </w:rPr>
        <w:t xml:space="preserve"> + </w:t>
      </w:r>
      <w:proofErr w:type="spellStart"/>
      <w:r w:rsidRPr="006D7E42">
        <w:rPr>
          <w:rFonts w:ascii="Times New Roman" w:hAnsi="Times New Roman" w:cs="Times New Roman"/>
          <w:lang w:val="en-US"/>
        </w:rPr>
        <w:t>CuSO</w:t>
      </w:r>
      <w:proofErr w:type="spellEnd"/>
      <w:r w:rsidRPr="009321E0">
        <w:rPr>
          <w:rFonts w:ascii="Times New Roman" w:hAnsi="Times New Roman" w:cs="Times New Roman"/>
          <w:vertAlign w:val="subscript"/>
        </w:rPr>
        <w:t>4</w:t>
      </w:r>
      <w:r w:rsidRPr="009321E0">
        <w:rPr>
          <w:rFonts w:ascii="Times New Roman" w:hAnsi="Times New Roman" w:cs="Times New Roman"/>
        </w:rPr>
        <w:t xml:space="preserve"> = </w:t>
      </w:r>
      <w:r w:rsidRPr="006D7E42">
        <w:rPr>
          <w:rFonts w:ascii="Times New Roman" w:hAnsi="Times New Roman" w:cs="Times New Roman"/>
          <w:lang w:val="en-US"/>
        </w:rPr>
        <w:t>Mg</w:t>
      </w:r>
      <w:r w:rsidRPr="009321E0">
        <w:rPr>
          <w:rFonts w:ascii="Times New Roman" w:hAnsi="Times New Roman" w:cs="Times New Roman"/>
        </w:rPr>
        <w:t xml:space="preserve"> + </w:t>
      </w:r>
      <w:proofErr w:type="spellStart"/>
      <w:r w:rsidRPr="006D7E42">
        <w:rPr>
          <w:rFonts w:ascii="Times New Roman" w:hAnsi="Times New Roman" w:cs="Times New Roman"/>
          <w:lang w:val="en-US"/>
        </w:rPr>
        <w:t>ZnSO</w:t>
      </w:r>
      <w:proofErr w:type="spellEnd"/>
      <w:r w:rsidRPr="009321E0">
        <w:rPr>
          <w:rFonts w:ascii="Times New Roman" w:hAnsi="Times New Roman" w:cs="Times New Roman"/>
          <w:vertAlign w:val="subscript"/>
        </w:rPr>
        <w:t>4</w:t>
      </w:r>
      <w:r w:rsidRPr="009321E0">
        <w:rPr>
          <w:rFonts w:ascii="Times New Roman" w:hAnsi="Times New Roman" w:cs="Times New Roman"/>
        </w:rPr>
        <w:t xml:space="preserve"> = </w:t>
      </w:r>
      <w:r w:rsidRPr="006D7E42">
        <w:rPr>
          <w:rFonts w:ascii="Times New Roman" w:hAnsi="Times New Roman" w:cs="Times New Roman"/>
          <w:lang w:val="en-US"/>
        </w:rPr>
        <w:t>Cu</w:t>
      </w:r>
      <w:r w:rsidRPr="009321E0">
        <w:rPr>
          <w:rFonts w:ascii="Times New Roman" w:hAnsi="Times New Roman" w:cs="Times New Roman"/>
        </w:rPr>
        <w:t xml:space="preserve"> + </w:t>
      </w:r>
      <w:proofErr w:type="spellStart"/>
      <w:r w:rsidRPr="006D7E42">
        <w:rPr>
          <w:rFonts w:ascii="Times New Roman" w:hAnsi="Times New Roman" w:cs="Times New Roman"/>
          <w:lang w:val="en-US"/>
        </w:rPr>
        <w:t>MgSO</w:t>
      </w:r>
      <w:proofErr w:type="spellEnd"/>
      <w:r w:rsidRPr="009321E0">
        <w:rPr>
          <w:rFonts w:ascii="Times New Roman" w:hAnsi="Times New Roman" w:cs="Times New Roman"/>
          <w:vertAlign w:val="subscript"/>
        </w:rPr>
        <w:t>4</w:t>
      </w:r>
      <w:r w:rsidRPr="009321E0">
        <w:rPr>
          <w:rFonts w:ascii="Times New Roman" w:hAnsi="Times New Roman" w:cs="Times New Roman"/>
        </w:rPr>
        <w:t xml:space="preserve"> =</w:t>
      </w:r>
    </w:p>
    <w:p w:rsidR="009321E0" w:rsidRPr="006D7E42" w:rsidRDefault="009321E0" w:rsidP="009321E0">
      <w:pPr>
        <w:ind w:firstLine="560"/>
        <w:jc w:val="both"/>
        <w:rPr>
          <w:rFonts w:ascii="Times New Roman" w:hAnsi="Times New Roman" w:cs="Times New Roman"/>
          <w:lang w:val="en-US"/>
        </w:rPr>
      </w:pPr>
      <w:r w:rsidRPr="006D7E42">
        <w:rPr>
          <w:rFonts w:ascii="Times New Roman" w:hAnsi="Times New Roman" w:cs="Times New Roman"/>
          <w:lang w:val="en-US"/>
        </w:rPr>
        <w:t>Zn + CuSO</w:t>
      </w:r>
      <w:r w:rsidRPr="006D7E42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 xml:space="preserve"> = Ag + ZnSO</w:t>
      </w:r>
      <w:r w:rsidRPr="006D7E42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 xml:space="preserve"> = Ag + MgSO</w:t>
      </w:r>
      <w:r w:rsidRPr="006D7E42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 xml:space="preserve"> =</w:t>
      </w:r>
    </w:p>
    <w:p w:rsidR="009321E0" w:rsidRPr="006D7E42" w:rsidRDefault="009321E0" w:rsidP="009321E0">
      <w:pPr>
        <w:ind w:firstLine="560"/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6. Определите массовую долю примесей в 100 г известняка (СаСО</w:t>
      </w:r>
      <w:r w:rsidRPr="006D7E42">
        <w:rPr>
          <w:rFonts w:ascii="Times New Roman" w:hAnsi="Times New Roman" w:cs="Times New Roman"/>
          <w:vertAlign w:val="subscript"/>
        </w:rPr>
        <w:t>3</w:t>
      </w:r>
      <w:r w:rsidRPr="006D7E42">
        <w:rPr>
          <w:rFonts w:ascii="Times New Roman" w:hAnsi="Times New Roman" w:cs="Times New Roman"/>
        </w:rPr>
        <w:t>), если при его термическом разложении выделилось 20 л СО</w:t>
      </w:r>
      <w:r w:rsidRPr="006D7E42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>.</w:t>
      </w:r>
    </w:p>
    <w:p w:rsidR="009321E0" w:rsidRPr="006D7E42" w:rsidRDefault="009321E0" w:rsidP="009321E0">
      <w:pPr>
        <w:ind w:firstLine="560"/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7. Чем отличается протекание реакций между гидроксидами алюминия и натрия в растворе и расплаве? Напишите уравнения реакций.</w:t>
      </w:r>
    </w:p>
    <w:p w:rsidR="000D2FA6" w:rsidRPr="00F15F4D" w:rsidRDefault="000D2FA6" w:rsidP="000D2FA6">
      <w:pPr>
        <w:jc w:val="both"/>
        <w:rPr>
          <w:rFonts w:ascii="Times New Roman" w:eastAsia="Times New Roman" w:hAnsi="Times New Roman" w:cs="Times New Roman"/>
          <w:color w:val="auto"/>
          <w:lang w:bidi="mr-IN"/>
        </w:rPr>
      </w:pPr>
    </w:p>
    <w:p w:rsidR="000D2FA6" w:rsidRPr="00F15F4D" w:rsidRDefault="000D2FA6" w:rsidP="000D2FA6">
      <w:pPr>
        <w:pStyle w:val="c2"/>
        <w:spacing w:before="0" w:beforeAutospacing="0" w:after="0" w:afterAutospacing="0"/>
        <w:jc w:val="both"/>
        <w:rPr>
          <w:b/>
        </w:rPr>
      </w:pPr>
      <w:r w:rsidRPr="00F15F4D">
        <w:rPr>
          <w:b/>
        </w:rPr>
        <w:t>Критерии и процедура оценивания. Шкала оценки.</w:t>
      </w:r>
    </w:p>
    <w:p w:rsidR="000D2FA6" w:rsidRDefault="000D2FA6" w:rsidP="000D2FA6">
      <w:pPr>
        <w:pStyle w:val="c2"/>
        <w:spacing w:before="0" w:beforeAutospacing="0" w:after="0" w:afterAutospacing="0"/>
        <w:jc w:val="both"/>
      </w:pPr>
      <w:r w:rsidRPr="00F15F4D">
        <w:t xml:space="preserve">Оценка выполнения </w:t>
      </w:r>
      <w:r>
        <w:t>лабораторной работы</w:t>
      </w:r>
      <w:r w:rsidRPr="00F15F4D">
        <w:t xml:space="preserve"> определяется на основе следующих критериев: степень полноты выполнения </w:t>
      </w:r>
      <w:r>
        <w:t>работы</w:t>
      </w:r>
      <w:r w:rsidRPr="00F15F4D">
        <w:t>,</w:t>
      </w:r>
      <w:r>
        <w:t xml:space="preserve"> владение </w:t>
      </w:r>
      <w:r w:rsidRPr="008E4E1E">
        <w:t>навыками работы с лабораторным оборудованием и соблюдение техники безопасности,</w:t>
      </w:r>
      <w:r w:rsidRPr="00F15F4D">
        <w:t xml:space="preserve"> </w:t>
      </w:r>
      <w:r>
        <w:t>к</w:t>
      </w:r>
      <w:r w:rsidRPr="008E4E1E">
        <w:t>ачество предоставления оформленного письменного отчета</w:t>
      </w:r>
      <w:r w:rsidRPr="00F15F4D">
        <w:t>.</w:t>
      </w:r>
    </w:p>
    <w:p w:rsidR="000D2FA6" w:rsidRPr="00F15F4D" w:rsidRDefault="000D2FA6" w:rsidP="000D2FA6">
      <w:pPr>
        <w:pStyle w:val="c2"/>
        <w:spacing w:before="0" w:beforeAutospacing="0" w:after="0" w:afterAutospacing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5033"/>
        <w:gridCol w:w="1072"/>
      </w:tblGrid>
      <w:tr w:rsidR="000D2FA6" w:rsidRPr="00F15F4D" w:rsidTr="00633B98"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t>Критерии оценки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t>Показатели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t>Оценка</w:t>
            </w:r>
          </w:p>
        </w:tc>
      </w:tr>
      <w:tr w:rsidR="000D2FA6" w:rsidRPr="00F15F4D" w:rsidTr="00633B98"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Степень полноты выполнения </w:t>
            </w:r>
            <w:r>
              <w:rPr>
                <w:rFonts w:ascii="Times New Roman" w:eastAsia="Calibri" w:hAnsi="Times New Roman" w:cs="Times New Roman"/>
                <w:lang w:eastAsia="en-US"/>
              </w:rPr>
              <w:t>работы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0D2FA6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Студент выполняет все задания практической работы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0D2FA6" w:rsidRPr="00F15F4D" w:rsidTr="00633B98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2FA6" w:rsidRPr="00F15F4D" w:rsidRDefault="000D2FA6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Студент выполняет </w:t>
            </w:r>
            <w:r>
              <w:rPr>
                <w:rFonts w:ascii="Times New Roman" w:eastAsia="Calibri" w:hAnsi="Times New Roman" w:cs="Times New Roman"/>
                <w:lang w:eastAsia="en-US"/>
              </w:rPr>
              <w:t>больше половины</w:t>
            </w: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 задания </w:t>
            </w:r>
            <w:r w:rsidRPr="000D2FA6">
              <w:rPr>
                <w:rFonts w:ascii="Times New Roman" w:eastAsia="Calibri" w:hAnsi="Times New Roman" w:cs="Times New Roman"/>
                <w:lang w:eastAsia="en-US"/>
              </w:rPr>
              <w:t>практической</w:t>
            </w: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 работы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0,5</w:t>
            </w:r>
          </w:p>
        </w:tc>
      </w:tr>
      <w:tr w:rsidR="000D2FA6" w:rsidRPr="00F15F4D" w:rsidTr="00633B98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2FA6" w:rsidRPr="00F15F4D" w:rsidRDefault="000D2FA6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Студент выполняет </w:t>
            </w:r>
            <w:r>
              <w:rPr>
                <w:rFonts w:ascii="Times New Roman" w:eastAsia="Calibri" w:hAnsi="Times New Roman" w:cs="Times New Roman"/>
                <w:lang w:eastAsia="en-US"/>
              </w:rPr>
              <w:t>меньше половины</w:t>
            </w: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 задания </w:t>
            </w:r>
            <w:r w:rsidRPr="000D2FA6">
              <w:rPr>
                <w:rFonts w:ascii="Times New Roman" w:eastAsia="Calibri" w:hAnsi="Times New Roman" w:cs="Times New Roman"/>
                <w:lang w:eastAsia="en-US"/>
              </w:rPr>
              <w:t>практической</w:t>
            </w: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 работы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0.25</w:t>
            </w:r>
          </w:p>
        </w:tc>
      </w:tr>
      <w:tr w:rsidR="000D2FA6" w:rsidRPr="00F15F4D" w:rsidTr="00633B98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2FA6" w:rsidRPr="00F15F4D" w:rsidRDefault="000D2FA6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Студент 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не </w:t>
            </w: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выполняет задания </w:t>
            </w:r>
            <w:r w:rsidRPr="000D2FA6">
              <w:rPr>
                <w:rFonts w:ascii="Times New Roman" w:eastAsia="Calibri" w:hAnsi="Times New Roman" w:cs="Times New Roman"/>
                <w:lang w:eastAsia="en-US"/>
              </w:rPr>
              <w:t>практической</w:t>
            </w: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 работы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0D2FA6" w:rsidRPr="00F15F4D" w:rsidTr="00633B98">
        <w:trPr>
          <w:trHeight w:val="699"/>
        </w:trPr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FA6" w:rsidRPr="00F15F4D" w:rsidRDefault="000D2FA6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Владение навыками работы с лабораторным оборудованием и соблюдение техники безопасности</w:t>
            </w: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Студент самостоятельно выполнил подбор необходимого оборудования, правильно провел химический эксперимент, соблюдал технику безопасности</w:t>
            </w: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0D2FA6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FA6" w:rsidRPr="00F15F4D" w:rsidRDefault="000D2FA6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E4E1E">
              <w:rPr>
                <w:rFonts w:ascii="Times New Roman" w:eastAsia="Calibri" w:hAnsi="Times New Roman" w:cs="Times New Roman"/>
                <w:lang w:eastAsia="en-US"/>
              </w:rPr>
              <w:t>Студент самостоятельно выполнил подбор необходимого оборудования, провел химический эксперимент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с помощью преподавателя</w:t>
            </w:r>
            <w:r w:rsidRPr="008E4E1E">
              <w:rPr>
                <w:rFonts w:ascii="Times New Roman" w:eastAsia="Calibri" w:hAnsi="Times New Roman" w:cs="Times New Roman"/>
                <w:lang w:eastAsia="en-US"/>
              </w:rPr>
              <w:t>, соблюдал технику безопасности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1,5</w:t>
            </w:r>
          </w:p>
        </w:tc>
      </w:tr>
      <w:tr w:rsidR="000D2FA6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FA6" w:rsidRPr="00F15F4D" w:rsidRDefault="000D2FA6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E4E1E">
              <w:rPr>
                <w:rFonts w:ascii="Times New Roman" w:eastAsia="Calibri" w:hAnsi="Times New Roman" w:cs="Times New Roman"/>
                <w:lang w:eastAsia="en-US"/>
              </w:rPr>
              <w:t>Студент выполнил п</w:t>
            </w:r>
            <w:r>
              <w:rPr>
                <w:rFonts w:ascii="Times New Roman" w:eastAsia="Calibri" w:hAnsi="Times New Roman" w:cs="Times New Roman"/>
                <w:lang w:eastAsia="en-US"/>
              </w:rPr>
              <w:t>одбор необходимого оборудования и</w:t>
            </w:r>
            <w:r w:rsidRPr="008E4E1E">
              <w:rPr>
                <w:rFonts w:ascii="Times New Roman" w:eastAsia="Calibri" w:hAnsi="Times New Roman" w:cs="Times New Roman"/>
                <w:lang w:eastAsia="en-US"/>
              </w:rPr>
              <w:t xml:space="preserve"> провел химический эксперимент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с помощью преподавателя</w:t>
            </w:r>
            <w:r w:rsidRPr="008E4E1E">
              <w:rPr>
                <w:rFonts w:ascii="Times New Roman" w:eastAsia="Calibri" w:hAnsi="Times New Roman" w:cs="Times New Roman"/>
                <w:lang w:eastAsia="en-US"/>
              </w:rPr>
              <w:t>, соблюдал технику безопасности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0D2FA6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FA6" w:rsidRPr="00F15F4D" w:rsidRDefault="000D2FA6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E4E1E">
              <w:rPr>
                <w:rFonts w:ascii="Times New Roman" w:eastAsia="Calibri" w:hAnsi="Times New Roman" w:cs="Times New Roman"/>
                <w:lang w:eastAsia="en-US"/>
              </w:rPr>
              <w:t xml:space="preserve">Студент </w:t>
            </w:r>
            <w:r>
              <w:rPr>
                <w:rFonts w:ascii="Times New Roman" w:eastAsia="Calibri" w:hAnsi="Times New Roman" w:cs="Times New Roman"/>
                <w:lang w:eastAsia="en-US"/>
              </w:rPr>
              <w:t>не смог выполнить</w:t>
            </w:r>
            <w:r w:rsidRPr="008E4E1E">
              <w:rPr>
                <w:rFonts w:ascii="Times New Roman" w:eastAsia="Calibri" w:hAnsi="Times New Roman" w:cs="Times New Roman"/>
                <w:lang w:eastAsia="en-US"/>
              </w:rPr>
              <w:t xml:space="preserve"> п</w:t>
            </w:r>
            <w:r>
              <w:rPr>
                <w:rFonts w:ascii="Times New Roman" w:eastAsia="Calibri" w:hAnsi="Times New Roman" w:cs="Times New Roman"/>
                <w:lang w:eastAsia="en-US"/>
              </w:rPr>
              <w:t>одбор необходимого оборудования и</w:t>
            </w:r>
            <w:r w:rsidRPr="008E4E1E">
              <w:rPr>
                <w:rFonts w:ascii="Times New Roman" w:eastAsia="Calibri" w:hAnsi="Times New Roman" w:cs="Times New Roman"/>
                <w:lang w:eastAsia="en-US"/>
              </w:rPr>
              <w:t xml:space="preserve"> прове</w:t>
            </w:r>
            <w:r>
              <w:rPr>
                <w:rFonts w:ascii="Times New Roman" w:eastAsia="Calibri" w:hAnsi="Times New Roman" w:cs="Times New Roman"/>
                <w:lang w:eastAsia="en-US"/>
              </w:rPr>
              <w:t>сти</w:t>
            </w:r>
            <w:r w:rsidRPr="008E4E1E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8E4E1E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химический эксперимент, 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не </w:t>
            </w:r>
            <w:r w:rsidRPr="008E4E1E">
              <w:rPr>
                <w:rFonts w:ascii="Times New Roman" w:eastAsia="Calibri" w:hAnsi="Times New Roman" w:cs="Times New Roman"/>
                <w:lang w:eastAsia="en-US"/>
              </w:rPr>
              <w:t>соблюдал технику безопасности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0</w:t>
            </w:r>
          </w:p>
        </w:tc>
      </w:tr>
      <w:tr w:rsidR="000D2FA6" w:rsidRPr="00F15F4D" w:rsidTr="00633B98">
        <w:trPr>
          <w:trHeight w:val="699"/>
        </w:trPr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FA6" w:rsidRPr="00F15F4D" w:rsidRDefault="000D2FA6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Качество предоставления оформленного письменного отчета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633B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по </w:t>
            </w:r>
            <w:r w:rsidRPr="000D2FA6">
              <w:rPr>
                <w:rFonts w:ascii="Times New Roman" w:hAnsi="Times New Roman" w:cs="Times New Roman"/>
              </w:rPr>
              <w:t>практической</w:t>
            </w:r>
            <w:r>
              <w:rPr>
                <w:rFonts w:ascii="Times New Roman" w:hAnsi="Times New Roman" w:cs="Times New Roman"/>
              </w:rPr>
              <w:t xml:space="preserve"> работе оформлена по всем требованиям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0D2FA6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FA6" w:rsidRPr="00F15F4D" w:rsidRDefault="000D2FA6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633B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по </w:t>
            </w:r>
            <w:r w:rsidRPr="000D2FA6">
              <w:rPr>
                <w:rFonts w:ascii="Times New Roman" w:hAnsi="Times New Roman" w:cs="Times New Roman"/>
              </w:rPr>
              <w:t>практической</w:t>
            </w:r>
            <w:r>
              <w:rPr>
                <w:rFonts w:ascii="Times New Roman" w:hAnsi="Times New Roman" w:cs="Times New Roman"/>
              </w:rPr>
              <w:t xml:space="preserve"> работе </w:t>
            </w:r>
            <w:r w:rsidRPr="008E4E1E">
              <w:rPr>
                <w:rFonts w:ascii="Times New Roman" w:hAnsi="Times New Roman" w:cs="Times New Roman"/>
              </w:rPr>
              <w:t xml:space="preserve">оформлена </w:t>
            </w:r>
            <w:r>
              <w:rPr>
                <w:rFonts w:ascii="Times New Roman" w:hAnsi="Times New Roman" w:cs="Times New Roman"/>
              </w:rPr>
              <w:t>с недочетами, не полностью сформулированы выводы.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1,5</w:t>
            </w:r>
          </w:p>
        </w:tc>
      </w:tr>
      <w:tr w:rsidR="000D2FA6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FA6" w:rsidRPr="00F15F4D" w:rsidRDefault="000D2FA6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633B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по </w:t>
            </w:r>
            <w:r w:rsidRPr="000D2FA6">
              <w:rPr>
                <w:rFonts w:ascii="Times New Roman" w:hAnsi="Times New Roman" w:cs="Times New Roman"/>
              </w:rPr>
              <w:t>практической</w:t>
            </w:r>
            <w:r>
              <w:rPr>
                <w:rFonts w:ascii="Times New Roman" w:hAnsi="Times New Roman" w:cs="Times New Roman"/>
              </w:rPr>
              <w:t xml:space="preserve"> работе </w:t>
            </w:r>
            <w:r w:rsidRPr="008E4E1E">
              <w:rPr>
                <w:rFonts w:ascii="Times New Roman" w:hAnsi="Times New Roman" w:cs="Times New Roman"/>
              </w:rPr>
              <w:t xml:space="preserve">оформлена </w:t>
            </w:r>
            <w:r>
              <w:rPr>
                <w:rFonts w:ascii="Times New Roman" w:hAnsi="Times New Roman" w:cs="Times New Roman"/>
              </w:rPr>
              <w:t>с ошибками, неправильные расчеты и неточности в формулировке выводов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0D2FA6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FA6" w:rsidRPr="00F15F4D" w:rsidRDefault="000D2FA6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Default="000D2FA6" w:rsidP="00633B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по </w:t>
            </w:r>
            <w:r w:rsidRPr="000D2FA6">
              <w:rPr>
                <w:rFonts w:ascii="Times New Roman" w:hAnsi="Times New Roman" w:cs="Times New Roman"/>
              </w:rPr>
              <w:t>практической</w:t>
            </w:r>
            <w:r>
              <w:rPr>
                <w:rFonts w:ascii="Times New Roman" w:hAnsi="Times New Roman" w:cs="Times New Roman"/>
              </w:rPr>
              <w:t xml:space="preserve"> работе не предоставлен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</w:tbl>
    <w:p w:rsidR="000D2FA6" w:rsidRPr="00F15F4D" w:rsidRDefault="000D2FA6" w:rsidP="000D2F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bidi="mr-I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8"/>
        <w:gridCol w:w="2242"/>
        <w:gridCol w:w="4845"/>
      </w:tblGrid>
      <w:tr w:rsidR="000D2FA6" w:rsidRPr="00F15F4D" w:rsidTr="00633B98">
        <w:trPr>
          <w:trHeight w:val="389"/>
        </w:trPr>
        <w:tc>
          <w:tcPr>
            <w:tcW w:w="12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hAnsi="Times New Roman" w:cs="Times New Roman"/>
                <w:b/>
                <w:lang w:eastAsia="en-US"/>
              </w:rPr>
              <w:t>Уровни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15F4D">
              <w:rPr>
                <w:rFonts w:ascii="Times New Roman" w:hAnsi="Times New Roman" w:cs="Times New Roman"/>
                <w:b/>
                <w:bCs/>
                <w:kern w:val="24"/>
                <w:lang w:eastAsia="en-US"/>
              </w:rPr>
              <w:t>Оценка в баллах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15F4D">
              <w:rPr>
                <w:rFonts w:ascii="Times New Roman" w:hAnsi="Times New Roman" w:cs="Times New Roman"/>
                <w:b/>
                <w:bCs/>
                <w:kern w:val="24"/>
                <w:lang w:eastAsia="en-US"/>
              </w:rPr>
              <w:t>Индикаторы оценки</w:t>
            </w:r>
          </w:p>
        </w:tc>
      </w:tr>
      <w:tr w:rsidR="000D2FA6" w:rsidRPr="00F15F4D" w:rsidTr="00633B98">
        <w:trPr>
          <w:trHeight w:val="523"/>
        </w:trPr>
        <w:tc>
          <w:tcPr>
            <w:tcW w:w="12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2FA6" w:rsidRPr="00F15F4D" w:rsidRDefault="000D2FA6" w:rsidP="00633B98">
            <w:pPr>
              <w:ind w:left="14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15F4D">
              <w:rPr>
                <w:rFonts w:ascii="Times New Roman" w:hAnsi="Times New Roman" w:cs="Times New Roman"/>
                <w:lang w:eastAsia="en-US"/>
              </w:rPr>
              <w:t>Оптимальный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kern w:val="24"/>
                <w:lang w:eastAsia="en-US"/>
              </w:rPr>
              <w:t>5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15F4D">
              <w:rPr>
                <w:rFonts w:ascii="Times New Roman" w:hAnsi="Times New Roman" w:cs="Times New Roman"/>
                <w:kern w:val="24"/>
                <w:lang w:eastAsia="en-US"/>
              </w:rPr>
              <w:t>Не менее 86%</w:t>
            </w:r>
          </w:p>
        </w:tc>
      </w:tr>
      <w:tr w:rsidR="000D2FA6" w:rsidRPr="00F15F4D" w:rsidTr="00633B98">
        <w:trPr>
          <w:trHeight w:val="40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2FA6" w:rsidRPr="00F15F4D" w:rsidRDefault="000D2FA6" w:rsidP="00633B98">
            <w:pPr>
              <w:ind w:left="251"/>
              <w:rPr>
                <w:rFonts w:ascii="Times New Roman" w:hAnsi="Times New Roman" w:cs="Times New Roman"/>
                <w:lang w:eastAsia="en-US"/>
              </w:rPr>
            </w:pPr>
            <w:r w:rsidRPr="00F15F4D">
              <w:rPr>
                <w:rFonts w:ascii="Times New Roman" w:hAnsi="Times New Roman" w:cs="Times New Roman"/>
                <w:lang w:eastAsia="en-US"/>
              </w:rPr>
              <w:t>Допустимый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kern w:val="24"/>
                <w:lang w:eastAsia="en-US"/>
              </w:rPr>
              <w:t>4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15F4D">
              <w:rPr>
                <w:rFonts w:ascii="Times New Roman" w:hAnsi="Times New Roman" w:cs="Times New Roman"/>
                <w:kern w:val="24"/>
                <w:lang w:eastAsia="en-US"/>
              </w:rPr>
              <w:t>Не менее 71%</w:t>
            </w:r>
          </w:p>
        </w:tc>
      </w:tr>
      <w:tr w:rsidR="000D2FA6" w:rsidRPr="00F15F4D" w:rsidTr="00633B98">
        <w:trPr>
          <w:trHeight w:val="3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2FA6" w:rsidRPr="00F15F4D" w:rsidRDefault="000D2FA6" w:rsidP="00633B98">
            <w:pPr>
              <w:ind w:left="251"/>
              <w:rPr>
                <w:rFonts w:ascii="Times New Roman" w:hAnsi="Times New Roman" w:cs="Times New Roman"/>
                <w:lang w:eastAsia="en-US"/>
              </w:rPr>
            </w:pPr>
            <w:r w:rsidRPr="00F15F4D">
              <w:rPr>
                <w:rFonts w:ascii="Times New Roman" w:hAnsi="Times New Roman" w:cs="Times New Roman"/>
                <w:lang w:eastAsia="en-US"/>
              </w:rPr>
              <w:t>Критический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kern w:val="24"/>
                <w:lang w:eastAsia="en-US"/>
              </w:rPr>
              <w:t>3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15F4D">
              <w:rPr>
                <w:rFonts w:ascii="Times New Roman" w:hAnsi="Times New Roman" w:cs="Times New Roman"/>
                <w:kern w:val="24"/>
                <w:lang w:eastAsia="en-US"/>
              </w:rPr>
              <w:t>Не менее 55%</w:t>
            </w:r>
          </w:p>
        </w:tc>
      </w:tr>
      <w:tr w:rsidR="000D2FA6" w:rsidRPr="00F15F4D" w:rsidTr="00633B98">
        <w:trPr>
          <w:trHeight w:val="40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2FA6" w:rsidRPr="00F15F4D" w:rsidRDefault="000D2FA6" w:rsidP="00633B98">
            <w:pPr>
              <w:ind w:left="251"/>
              <w:rPr>
                <w:rFonts w:ascii="Times New Roman" w:hAnsi="Times New Roman" w:cs="Times New Roman"/>
                <w:lang w:eastAsia="en-US"/>
              </w:rPr>
            </w:pPr>
            <w:r w:rsidRPr="00F15F4D">
              <w:rPr>
                <w:rFonts w:ascii="Times New Roman" w:hAnsi="Times New Roman" w:cs="Times New Roman"/>
                <w:lang w:eastAsia="en-US"/>
              </w:rPr>
              <w:t>Недопустимый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kern w:val="24"/>
                <w:lang w:eastAsia="en-US"/>
              </w:rPr>
              <w:t>2</w:t>
            </w:r>
            <w:r w:rsidRPr="00F15F4D">
              <w:rPr>
                <w:rFonts w:ascii="Times New Roman" w:hAnsi="Times New Roman" w:cs="Times New Roman"/>
                <w:kern w:val="24"/>
                <w:lang w:eastAsia="en-US"/>
              </w:rPr>
              <w:t xml:space="preserve"> 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15F4D">
              <w:rPr>
                <w:rFonts w:ascii="Times New Roman" w:hAnsi="Times New Roman" w:cs="Times New Roman"/>
                <w:kern w:val="24"/>
                <w:lang w:eastAsia="en-US"/>
              </w:rPr>
              <w:t>Не менее 55%</w:t>
            </w:r>
          </w:p>
        </w:tc>
      </w:tr>
    </w:tbl>
    <w:p w:rsidR="000D2FA6" w:rsidRPr="00F15F4D" w:rsidRDefault="000D2FA6" w:rsidP="000D2FA6">
      <w:pPr>
        <w:pStyle w:val="c2"/>
        <w:spacing w:before="0" w:beforeAutospacing="0" w:after="0" w:afterAutospacing="0"/>
        <w:jc w:val="both"/>
      </w:pPr>
    </w:p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0D2FA6" w:rsidRDefault="000D2FA6" w:rsidP="000D2FA6">
      <w:pPr>
        <w:jc w:val="center"/>
        <w:rPr>
          <w:rFonts w:ascii="Times New Roman" w:eastAsia="Times New Roman" w:hAnsi="Times New Roman" w:cs="Times New Roman"/>
          <w:b/>
          <w:color w:val="auto"/>
          <w:lang w:bidi="mr-IN"/>
        </w:rPr>
      </w:pPr>
      <w:r>
        <w:rPr>
          <w:rFonts w:ascii="Times New Roman" w:eastAsia="Times New Roman" w:hAnsi="Times New Roman" w:cs="Times New Roman"/>
          <w:b/>
          <w:color w:val="auto"/>
          <w:lang w:bidi="mr-IN"/>
        </w:rPr>
        <w:t>Тема: Физико-химические системы</w:t>
      </w:r>
      <w:r w:rsidRPr="001106B7">
        <w:rPr>
          <w:rFonts w:ascii="Times New Roman" w:eastAsia="Times New Roman" w:hAnsi="Times New Roman" w:cs="Times New Roman"/>
          <w:b/>
          <w:color w:val="auto"/>
          <w:lang w:bidi="mr-IN"/>
        </w:rPr>
        <w:t>.</w:t>
      </w:r>
    </w:p>
    <w:p w:rsidR="000D2FA6" w:rsidRPr="00F15F4D" w:rsidRDefault="000D2FA6" w:rsidP="000D2FA6">
      <w:pPr>
        <w:jc w:val="center"/>
        <w:rPr>
          <w:rFonts w:ascii="Times New Roman" w:eastAsia="Times New Roman" w:hAnsi="Times New Roman" w:cs="Times New Roman"/>
          <w:b/>
          <w:color w:val="auto"/>
          <w:lang w:bidi="mr-IN"/>
        </w:rPr>
      </w:pPr>
    </w:p>
    <w:p w:rsidR="000D2FA6" w:rsidRDefault="000D2FA6" w:rsidP="000D2FA6">
      <w:pPr>
        <w:jc w:val="both"/>
        <w:rPr>
          <w:rFonts w:ascii="Times New Roman" w:eastAsia="Times New Roman" w:hAnsi="Times New Roman" w:cs="Times New Roman"/>
          <w:color w:val="auto"/>
          <w:lang w:bidi="mr-IN"/>
        </w:rPr>
      </w:pPr>
      <w:r w:rsidRPr="00F15F4D">
        <w:rPr>
          <w:rFonts w:ascii="Times New Roman" w:eastAsia="Times New Roman" w:hAnsi="Times New Roman" w:cs="Times New Roman"/>
          <w:color w:val="auto"/>
          <w:lang w:bidi="mr-IN"/>
        </w:rPr>
        <w:t>Вам необходимо провести лабораторную работу «</w:t>
      </w:r>
      <w:r>
        <w:rPr>
          <w:rFonts w:ascii="Times New Roman" w:eastAsia="Times New Roman" w:hAnsi="Times New Roman" w:cs="Times New Roman"/>
          <w:color w:val="auto"/>
          <w:lang w:bidi="mr-IN"/>
        </w:rPr>
        <w:t>ОВР</w:t>
      </w:r>
      <w:r w:rsidRPr="00F15F4D">
        <w:rPr>
          <w:rFonts w:ascii="Times New Roman" w:eastAsia="Times New Roman" w:hAnsi="Times New Roman" w:cs="Times New Roman"/>
          <w:color w:val="auto"/>
          <w:lang w:bidi="mr-IN"/>
        </w:rPr>
        <w:t>».</w:t>
      </w:r>
    </w:p>
    <w:p w:rsidR="000D2FA6" w:rsidRDefault="000D2FA6" w:rsidP="000D2FA6">
      <w:pPr>
        <w:jc w:val="both"/>
        <w:rPr>
          <w:rFonts w:ascii="Times New Roman" w:eastAsia="Times New Roman" w:hAnsi="Times New Roman" w:cs="Times New Roman"/>
          <w:color w:val="auto"/>
          <w:lang w:bidi="mr-IN"/>
        </w:rPr>
      </w:pPr>
    </w:p>
    <w:p w:rsidR="009B2917" w:rsidRPr="006D7E42" w:rsidRDefault="000D2FA6" w:rsidP="009B2917">
      <w:pPr>
        <w:ind w:firstLine="560"/>
        <w:jc w:val="center"/>
        <w:rPr>
          <w:rFonts w:ascii="Times New Roman" w:hAnsi="Times New Roman" w:cs="Times New Roman"/>
          <w:b/>
        </w:rPr>
      </w:pPr>
      <w:r w:rsidRPr="00F15F4D">
        <w:rPr>
          <w:rFonts w:ascii="Times New Roman" w:eastAsia="Times New Roman" w:hAnsi="Times New Roman" w:cs="Times New Roman"/>
          <w:color w:val="auto"/>
          <w:lang w:bidi="mr-IN"/>
        </w:rPr>
        <w:t xml:space="preserve"> </w:t>
      </w:r>
      <w:r w:rsidR="009B2917" w:rsidRPr="006D7E42">
        <w:rPr>
          <w:rFonts w:ascii="Times New Roman" w:hAnsi="Times New Roman" w:cs="Times New Roman"/>
          <w:b/>
        </w:rPr>
        <w:t>Экспериментальная часть</w:t>
      </w:r>
    </w:p>
    <w:p w:rsidR="009B2917" w:rsidRPr="006D7E42" w:rsidRDefault="009B2917" w:rsidP="009B2917">
      <w:pPr>
        <w:ind w:firstLine="560"/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Целью работы является практическое ознакомление с наиболее распространенными окислителями и восстановителями и с различными типами окислительно-восстановительных реакций.</w:t>
      </w:r>
    </w:p>
    <w:p w:rsidR="009B2917" w:rsidRPr="006D7E42" w:rsidRDefault="009B2917" w:rsidP="009B2917">
      <w:pPr>
        <w:ind w:firstLine="560"/>
        <w:jc w:val="center"/>
        <w:rPr>
          <w:rFonts w:ascii="Times New Roman" w:hAnsi="Times New Roman" w:cs="Times New Roman"/>
          <w:b/>
        </w:rPr>
      </w:pPr>
      <w:r w:rsidRPr="006D7E42">
        <w:rPr>
          <w:rFonts w:ascii="Times New Roman" w:hAnsi="Times New Roman" w:cs="Times New Roman"/>
          <w:b/>
        </w:rPr>
        <w:t>Опыт 1. Реакции с участием кислорода</w:t>
      </w:r>
    </w:p>
    <w:p w:rsidR="009B2917" w:rsidRPr="006D7E42" w:rsidRDefault="009B2917" w:rsidP="009B2917">
      <w:pPr>
        <w:ind w:firstLine="560"/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Взять две пробирки. В одну пом</w:t>
      </w:r>
      <w:r>
        <w:rPr>
          <w:rFonts w:ascii="Times New Roman" w:hAnsi="Times New Roman" w:cs="Times New Roman"/>
        </w:rPr>
        <w:t xml:space="preserve">естить </w:t>
      </w:r>
      <w:proofErr w:type="spellStart"/>
      <w:r>
        <w:rPr>
          <w:rFonts w:ascii="Times New Roman" w:hAnsi="Times New Roman" w:cs="Times New Roman"/>
        </w:rPr>
        <w:t>микрошпатель</w:t>
      </w:r>
      <w:proofErr w:type="spellEnd"/>
      <w:r>
        <w:rPr>
          <w:rFonts w:ascii="Times New Roman" w:hAnsi="Times New Roman" w:cs="Times New Roman"/>
        </w:rPr>
        <w:t xml:space="preserve"> сульфата же</w:t>
      </w:r>
      <w:r w:rsidRPr="006D7E42">
        <w:rPr>
          <w:rFonts w:ascii="Times New Roman" w:hAnsi="Times New Roman" w:cs="Times New Roman"/>
        </w:rPr>
        <w:t>леза (II), в другую 2–3 капли раствора сульфата марганца (II). Сульфат железа растворить в воде, затем в обе пробирки ввести раствор щелочи. При встряхивании пробирок осадки темнеют. Почему?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Написать уравнения реакций получения гидроксидов железа (II) и марганца (II), их последующего окисления кислор</w:t>
      </w:r>
      <w:r>
        <w:rPr>
          <w:rFonts w:ascii="Times New Roman" w:hAnsi="Times New Roman" w:cs="Times New Roman"/>
        </w:rPr>
        <w:t>одом воздуха (в при</w:t>
      </w:r>
      <w:r w:rsidRPr="006D7E42">
        <w:rPr>
          <w:rFonts w:ascii="Times New Roman" w:hAnsi="Times New Roman" w:cs="Times New Roman"/>
        </w:rPr>
        <w:t xml:space="preserve">сутствии воды в качестве среды) до </w:t>
      </w:r>
      <w:proofErr w:type="spellStart"/>
      <w:r w:rsidRPr="006D7E42">
        <w:rPr>
          <w:rFonts w:ascii="Times New Roman" w:hAnsi="Times New Roman" w:cs="Times New Roman"/>
        </w:rPr>
        <w:t>Fe</w:t>
      </w:r>
      <w:proofErr w:type="spellEnd"/>
      <w:r w:rsidRPr="006D7E42">
        <w:rPr>
          <w:rFonts w:ascii="Times New Roman" w:hAnsi="Times New Roman" w:cs="Times New Roman"/>
        </w:rPr>
        <w:t>(OH)</w:t>
      </w:r>
      <w:r w:rsidRPr="006D7E42">
        <w:rPr>
          <w:rFonts w:ascii="Times New Roman" w:hAnsi="Times New Roman" w:cs="Times New Roman"/>
          <w:vertAlign w:val="subscript"/>
        </w:rPr>
        <w:t>3</w:t>
      </w:r>
      <w:r w:rsidRPr="006D7E42">
        <w:rPr>
          <w:rFonts w:ascii="Times New Roman" w:hAnsi="Times New Roman" w:cs="Times New Roman"/>
        </w:rPr>
        <w:t xml:space="preserve"> и </w:t>
      </w:r>
      <w:proofErr w:type="spellStart"/>
      <w:r w:rsidRPr="006D7E42">
        <w:rPr>
          <w:rFonts w:ascii="Times New Roman" w:hAnsi="Times New Roman" w:cs="Times New Roman"/>
        </w:rPr>
        <w:t>Mn</w:t>
      </w:r>
      <w:proofErr w:type="spellEnd"/>
      <w:r w:rsidRPr="006D7E42">
        <w:rPr>
          <w:rFonts w:ascii="Times New Roman" w:hAnsi="Times New Roman" w:cs="Times New Roman"/>
        </w:rPr>
        <w:t>(OH)</w:t>
      </w:r>
      <w:r w:rsidRPr="006D7E42">
        <w:rPr>
          <w:rFonts w:ascii="Times New Roman" w:hAnsi="Times New Roman" w:cs="Times New Roman"/>
          <w:vertAlign w:val="subscript"/>
        </w:rPr>
        <w:t>4</w:t>
      </w:r>
      <w:r w:rsidRPr="006D7E42">
        <w:rPr>
          <w:rFonts w:ascii="Times New Roman" w:hAnsi="Times New Roman" w:cs="Times New Roman"/>
        </w:rPr>
        <w:t xml:space="preserve">. Коэффициенты в окислительно-восстановительных </w:t>
      </w:r>
      <w:r>
        <w:rPr>
          <w:rFonts w:ascii="Times New Roman" w:hAnsi="Times New Roman" w:cs="Times New Roman"/>
        </w:rPr>
        <w:t>реакциях подобрать методом элек</w:t>
      </w:r>
      <w:r w:rsidRPr="006D7E42">
        <w:rPr>
          <w:rFonts w:ascii="Times New Roman" w:hAnsi="Times New Roman" w:cs="Times New Roman"/>
        </w:rPr>
        <w:t xml:space="preserve">тронного баланса. Отметить цвет осадков </w:t>
      </w:r>
      <w:proofErr w:type="spellStart"/>
      <w:r w:rsidRPr="006D7E42">
        <w:rPr>
          <w:rFonts w:ascii="Times New Roman" w:hAnsi="Times New Roman" w:cs="Times New Roman"/>
        </w:rPr>
        <w:t>Fe</w:t>
      </w:r>
      <w:proofErr w:type="spellEnd"/>
      <w:r w:rsidRPr="006D7E42">
        <w:rPr>
          <w:rFonts w:ascii="Times New Roman" w:hAnsi="Times New Roman" w:cs="Times New Roman"/>
        </w:rPr>
        <w:t>(OH)</w:t>
      </w:r>
      <w:r w:rsidRPr="006D7E42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 xml:space="preserve"> и </w:t>
      </w:r>
      <w:proofErr w:type="spellStart"/>
      <w:r w:rsidRPr="006D7E42">
        <w:rPr>
          <w:rFonts w:ascii="Times New Roman" w:hAnsi="Times New Roman" w:cs="Times New Roman"/>
        </w:rPr>
        <w:t>Fe</w:t>
      </w:r>
      <w:proofErr w:type="spellEnd"/>
      <w:r w:rsidRPr="006D7E42">
        <w:rPr>
          <w:rFonts w:ascii="Times New Roman" w:hAnsi="Times New Roman" w:cs="Times New Roman"/>
        </w:rPr>
        <w:t>(OH)</w:t>
      </w:r>
      <w:r w:rsidRPr="006D7E42">
        <w:rPr>
          <w:rFonts w:ascii="Times New Roman" w:hAnsi="Times New Roman" w:cs="Times New Roman"/>
          <w:vertAlign w:val="subscript"/>
        </w:rPr>
        <w:t>3</w:t>
      </w:r>
      <w:r w:rsidRPr="006D7E42">
        <w:rPr>
          <w:rFonts w:ascii="Times New Roman" w:hAnsi="Times New Roman" w:cs="Times New Roman"/>
        </w:rPr>
        <w:t xml:space="preserve">; </w:t>
      </w:r>
      <w:proofErr w:type="spellStart"/>
      <w:r w:rsidRPr="006D7E42">
        <w:rPr>
          <w:rFonts w:ascii="Times New Roman" w:hAnsi="Times New Roman" w:cs="Times New Roman"/>
        </w:rPr>
        <w:t>Mn</w:t>
      </w:r>
      <w:proofErr w:type="spellEnd"/>
      <w:r w:rsidRPr="006D7E42">
        <w:rPr>
          <w:rFonts w:ascii="Times New Roman" w:hAnsi="Times New Roman" w:cs="Times New Roman"/>
        </w:rPr>
        <w:t>(OH)</w:t>
      </w:r>
      <w:r w:rsidRPr="006D7E42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 xml:space="preserve"> и </w:t>
      </w:r>
      <w:proofErr w:type="spellStart"/>
      <w:r w:rsidRPr="006D7E42">
        <w:rPr>
          <w:rFonts w:ascii="Times New Roman" w:hAnsi="Times New Roman" w:cs="Times New Roman"/>
        </w:rPr>
        <w:t>Mn</w:t>
      </w:r>
      <w:proofErr w:type="spellEnd"/>
      <w:r w:rsidRPr="006D7E42">
        <w:rPr>
          <w:rFonts w:ascii="Times New Roman" w:hAnsi="Times New Roman" w:cs="Times New Roman"/>
        </w:rPr>
        <w:t>(OH)</w:t>
      </w:r>
      <w:r w:rsidRPr="006D7E42">
        <w:rPr>
          <w:rFonts w:ascii="Times New Roman" w:hAnsi="Times New Roman" w:cs="Times New Roman"/>
          <w:vertAlign w:val="subscript"/>
        </w:rPr>
        <w:t>4</w:t>
      </w:r>
      <w:r w:rsidRPr="006D7E42">
        <w:rPr>
          <w:rFonts w:ascii="Times New Roman" w:hAnsi="Times New Roman" w:cs="Times New Roman"/>
        </w:rPr>
        <w:t xml:space="preserve">. Сделать вывод о роли кислорода, </w:t>
      </w:r>
      <w:proofErr w:type="spellStart"/>
      <w:r w:rsidRPr="006D7E42">
        <w:rPr>
          <w:rFonts w:ascii="Times New Roman" w:hAnsi="Times New Roman" w:cs="Times New Roman"/>
        </w:rPr>
        <w:t>Fe</w:t>
      </w:r>
      <w:proofErr w:type="spellEnd"/>
      <w:r w:rsidRPr="006D7E42">
        <w:rPr>
          <w:rFonts w:ascii="Times New Roman" w:hAnsi="Times New Roman" w:cs="Times New Roman"/>
        </w:rPr>
        <w:t>(OH)</w:t>
      </w:r>
      <w:r w:rsidRPr="006D7E42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 xml:space="preserve"> и </w:t>
      </w:r>
      <w:proofErr w:type="spellStart"/>
      <w:r w:rsidRPr="006D7E42">
        <w:rPr>
          <w:rFonts w:ascii="Times New Roman" w:hAnsi="Times New Roman" w:cs="Times New Roman"/>
        </w:rPr>
        <w:t>Mn</w:t>
      </w:r>
      <w:proofErr w:type="spellEnd"/>
      <w:r w:rsidRPr="006D7E42">
        <w:rPr>
          <w:rFonts w:ascii="Times New Roman" w:hAnsi="Times New Roman" w:cs="Times New Roman"/>
        </w:rPr>
        <w:t>(OH)</w:t>
      </w:r>
      <w:r w:rsidRPr="006D7E42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 xml:space="preserve"> в этих реакциях.</w:t>
      </w:r>
    </w:p>
    <w:p w:rsidR="009B2917" w:rsidRPr="006D7E42" w:rsidRDefault="009B2917" w:rsidP="009B2917">
      <w:pPr>
        <w:jc w:val="center"/>
        <w:rPr>
          <w:rFonts w:ascii="Times New Roman" w:hAnsi="Times New Roman" w:cs="Times New Roman"/>
          <w:b/>
        </w:rPr>
      </w:pPr>
      <w:r w:rsidRPr="006D7E42">
        <w:rPr>
          <w:rFonts w:ascii="Times New Roman" w:hAnsi="Times New Roman" w:cs="Times New Roman"/>
          <w:b/>
        </w:rPr>
        <w:t>Опыт 2. Окислительные свойства дихромата калия</w:t>
      </w:r>
    </w:p>
    <w:p w:rsidR="009B2917" w:rsidRPr="006D7E42" w:rsidRDefault="009B2917" w:rsidP="009B2917">
      <w:pPr>
        <w:ind w:firstLine="708"/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В пробирку поместить 2–3 капли дихромата калия K</w:t>
      </w:r>
      <w:r w:rsidRPr="00142216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>Cr</w:t>
      </w:r>
      <w:r w:rsidRPr="00142216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>O</w:t>
      </w:r>
      <w:r w:rsidRPr="00142216"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, доба</w:t>
      </w:r>
      <w:r w:rsidRPr="006D7E42">
        <w:rPr>
          <w:rFonts w:ascii="Times New Roman" w:hAnsi="Times New Roman" w:cs="Times New Roman"/>
        </w:rPr>
        <w:t xml:space="preserve">вить 7–8 капель серной кислоты, внести в подкисленный раствор один </w:t>
      </w:r>
      <w:proofErr w:type="spellStart"/>
      <w:r w:rsidRPr="006D7E42">
        <w:rPr>
          <w:rFonts w:ascii="Times New Roman" w:hAnsi="Times New Roman" w:cs="Times New Roman"/>
        </w:rPr>
        <w:t>микрошпатель</w:t>
      </w:r>
      <w:proofErr w:type="spellEnd"/>
      <w:r w:rsidRPr="006D7E42">
        <w:rPr>
          <w:rFonts w:ascii="Times New Roman" w:hAnsi="Times New Roman" w:cs="Times New Roman"/>
        </w:rPr>
        <w:t xml:space="preserve"> кристаллического сульфата ж</w:t>
      </w:r>
      <w:r>
        <w:rPr>
          <w:rFonts w:ascii="Times New Roman" w:hAnsi="Times New Roman" w:cs="Times New Roman"/>
        </w:rPr>
        <w:t>елеза (II), размешать стек</w:t>
      </w:r>
      <w:r w:rsidRPr="006D7E42">
        <w:rPr>
          <w:rFonts w:ascii="Times New Roman" w:hAnsi="Times New Roman" w:cs="Times New Roman"/>
        </w:rPr>
        <w:t>лянной палочкой. Наблюдать измене</w:t>
      </w:r>
      <w:r>
        <w:rPr>
          <w:rFonts w:ascii="Times New Roman" w:hAnsi="Times New Roman" w:cs="Times New Roman"/>
        </w:rPr>
        <w:t>ние окраски при протекании реак</w:t>
      </w:r>
      <w:r w:rsidRPr="006D7E42">
        <w:rPr>
          <w:rFonts w:ascii="Times New Roman" w:hAnsi="Times New Roman" w:cs="Times New Roman"/>
        </w:rPr>
        <w:t>ции. Записать схему реакции, учитыва</w:t>
      </w:r>
      <w:r>
        <w:rPr>
          <w:rFonts w:ascii="Times New Roman" w:hAnsi="Times New Roman" w:cs="Times New Roman"/>
        </w:rPr>
        <w:t>я, что продуктами является суль</w:t>
      </w:r>
      <w:r w:rsidRPr="006D7E42">
        <w:rPr>
          <w:rFonts w:ascii="Times New Roman" w:hAnsi="Times New Roman" w:cs="Times New Roman"/>
        </w:rPr>
        <w:t>фат хрома (III), сульфат железа (III), сульфат калия и вода. Определить тип окислительно-восстановительно</w:t>
      </w:r>
      <w:r>
        <w:rPr>
          <w:rFonts w:ascii="Times New Roman" w:hAnsi="Times New Roman" w:cs="Times New Roman"/>
        </w:rPr>
        <w:t>й реакции, подобрать коэффициен</w:t>
      </w:r>
      <w:r w:rsidRPr="006D7E42">
        <w:rPr>
          <w:rFonts w:ascii="Times New Roman" w:hAnsi="Times New Roman" w:cs="Times New Roman"/>
        </w:rPr>
        <w:t xml:space="preserve">ты методами электронного баланса и </w:t>
      </w:r>
      <w:proofErr w:type="spellStart"/>
      <w:r w:rsidRPr="006D7E42">
        <w:rPr>
          <w:rFonts w:ascii="Times New Roman" w:hAnsi="Times New Roman" w:cs="Times New Roman"/>
        </w:rPr>
        <w:t>полуреакций</w:t>
      </w:r>
      <w:proofErr w:type="spellEnd"/>
      <w:r w:rsidRPr="006D7E42">
        <w:rPr>
          <w:rFonts w:ascii="Times New Roman" w:hAnsi="Times New Roman" w:cs="Times New Roman"/>
        </w:rPr>
        <w:t>.</w:t>
      </w:r>
    </w:p>
    <w:p w:rsidR="009B2917" w:rsidRPr="00142216" w:rsidRDefault="009B2917" w:rsidP="009B2917">
      <w:pPr>
        <w:jc w:val="center"/>
        <w:rPr>
          <w:rFonts w:ascii="Times New Roman" w:hAnsi="Times New Roman" w:cs="Times New Roman"/>
          <w:b/>
        </w:rPr>
      </w:pPr>
      <w:r w:rsidRPr="00142216">
        <w:rPr>
          <w:rFonts w:ascii="Times New Roman" w:hAnsi="Times New Roman" w:cs="Times New Roman"/>
          <w:b/>
        </w:rPr>
        <w:t>Опыт 3. Окислительные свойства ионов металлов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1. Ион Fe3+ – окислитель. В проб</w:t>
      </w:r>
      <w:r>
        <w:rPr>
          <w:rFonts w:ascii="Times New Roman" w:hAnsi="Times New Roman" w:cs="Times New Roman"/>
        </w:rPr>
        <w:t>ирку поместить 2–3 капли раство</w:t>
      </w:r>
      <w:r w:rsidRPr="006D7E42">
        <w:rPr>
          <w:rFonts w:ascii="Times New Roman" w:hAnsi="Times New Roman" w:cs="Times New Roman"/>
        </w:rPr>
        <w:t xml:space="preserve">ра хлорида олова (II) и добавить одну каплю раствора хлорида железа (III). Добавить к продуктам реакции одну </w:t>
      </w:r>
      <w:r w:rsidRPr="006D7E42">
        <w:rPr>
          <w:rFonts w:ascii="Times New Roman" w:hAnsi="Times New Roman" w:cs="Times New Roman"/>
        </w:rPr>
        <w:lastRenderedPageBreak/>
        <w:t>каплю роданида аммония NH</w:t>
      </w:r>
      <w:r w:rsidRPr="00142216">
        <w:rPr>
          <w:rFonts w:ascii="Times New Roman" w:hAnsi="Times New Roman" w:cs="Times New Roman"/>
          <w:vertAlign w:val="subscript"/>
        </w:rPr>
        <w:t>4</w:t>
      </w:r>
      <w:r w:rsidRPr="006D7E42">
        <w:rPr>
          <w:rFonts w:ascii="Times New Roman" w:hAnsi="Times New Roman" w:cs="Times New Roman"/>
        </w:rPr>
        <w:t>SCN. Это реактив, с помощью которого в растворах обнаруживают катионы железа Fe3+. При появлении красного окрашивания раствора добавить еще две-три капли хлорида олова (II).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Уравнения протекающих реакци</w:t>
      </w:r>
      <w:r>
        <w:rPr>
          <w:rFonts w:ascii="Times New Roman" w:hAnsi="Times New Roman" w:cs="Times New Roman"/>
        </w:rPr>
        <w:t>й записать последовательно. Сна</w:t>
      </w:r>
      <w:r w:rsidRPr="006D7E42">
        <w:rPr>
          <w:rFonts w:ascii="Times New Roman" w:hAnsi="Times New Roman" w:cs="Times New Roman"/>
        </w:rPr>
        <w:t>чала написать уравнение качественной реакции на ионы Fe</w:t>
      </w:r>
      <w:r w:rsidRPr="00142216">
        <w:rPr>
          <w:rFonts w:ascii="Times New Roman" w:hAnsi="Times New Roman" w:cs="Times New Roman"/>
          <w:vertAlign w:val="superscript"/>
        </w:rPr>
        <w:t>3+</w:t>
      </w:r>
      <w:r w:rsidRPr="006D7E42">
        <w:rPr>
          <w:rFonts w:ascii="Times New Roman" w:hAnsi="Times New Roman" w:cs="Times New Roman"/>
        </w:rPr>
        <w:t>:</w:t>
      </w:r>
    </w:p>
    <w:p w:rsidR="009B2917" w:rsidRPr="006D7E42" w:rsidRDefault="009B2917" w:rsidP="009B2917">
      <w:pPr>
        <w:jc w:val="center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FeCl</w:t>
      </w:r>
      <w:r w:rsidRPr="00142216">
        <w:rPr>
          <w:rFonts w:ascii="Times New Roman" w:hAnsi="Times New Roman" w:cs="Times New Roman"/>
          <w:vertAlign w:val="subscript"/>
        </w:rPr>
        <w:t>3</w:t>
      </w:r>
      <w:r w:rsidRPr="006D7E42">
        <w:rPr>
          <w:rFonts w:ascii="Times New Roman" w:hAnsi="Times New Roman" w:cs="Times New Roman"/>
        </w:rPr>
        <w:t xml:space="preserve"> + 3NH</w:t>
      </w:r>
      <w:r w:rsidRPr="00142216">
        <w:rPr>
          <w:rFonts w:ascii="Times New Roman" w:hAnsi="Times New Roman" w:cs="Times New Roman"/>
          <w:vertAlign w:val="subscript"/>
        </w:rPr>
        <w:t>4</w:t>
      </w:r>
      <w:r w:rsidRPr="006D7E42">
        <w:rPr>
          <w:rFonts w:ascii="Times New Roman" w:hAnsi="Times New Roman" w:cs="Times New Roman"/>
        </w:rPr>
        <w:t xml:space="preserve">SCN → </w:t>
      </w:r>
      <w:proofErr w:type="spellStart"/>
      <w:r w:rsidRPr="006D7E42">
        <w:rPr>
          <w:rFonts w:ascii="Times New Roman" w:hAnsi="Times New Roman" w:cs="Times New Roman"/>
        </w:rPr>
        <w:t>Fe</w:t>
      </w:r>
      <w:proofErr w:type="spellEnd"/>
      <w:r w:rsidRPr="006D7E42">
        <w:rPr>
          <w:rFonts w:ascii="Times New Roman" w:hAnsi="Times New Roman" w:cs="Times New Roman"/>
        </w:rPr>
        <w:t>(SCN)</w:t>
      </w:r>
      <w:r w:rsidRPr="00142216">
        <w:rPr>
          <w:rFonts w:ascii="Times New Roman" w:hAnsi="Times New Roman" w:cs="Times New Roman"/>
          <w:vertAlign w:val="subscript"/>
        </w:rPr>
        <w:t>3</w:t>
      </w:r>
      <w:r w:rsidRPr="006D7E42">
        <w:rPr>
          <w:rFonts w:ascii="Times New Roman" w:hAnsi="Times New Roman" w:cs="Times New Roman"/>
        </w:rPr>
        <w:t xml:space="preserve"> + 3NH</w:t>
      </w:r>
      <w:r w:rsidRPr="00142216">
        <w:rPr>
          <w:rFonts w:ascii="Times New Roman" w:hAnsi="Times New Roman" w:cs="Times New Roman"/>
          <w:vertAlign w:val="subscript"/>
        </w:rPr>
        <w:t>4</w:t>
      </w:r>
      <w:r w:rsidRPr="006D7E42">
        <w:rPr>
          <w:rFonts w:ascii="Times New Roman" w:hAnsi="Times New Roman" w:cs="Times New Roman"/>
        </w:rPr>
        <w:t>Cl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Затем написать уравнение реакции восстановления FeCl</w:t>
      </w:r>
      <w:r w:rsidRPr="00142216">
        <w:rPr>
          <w:rFonts w:ascii="Times New Roman" w:hAnsi="Times New Roman" w:cs="Times New Roman"/>
          <w:vertAlign w:val="subscript"/>
        </w:rPr>
        <w:t>3</w:t>
      </w:r>
      <w:r w:rsidRPr="006D7E42">
        <w:rPr>
          <w:rFonts w:ascii="Times New Roman" w:hAnsi="Times New Roman" w:cs="Times New Roman"/>
        </w:rPr>
        <w:t xml:space="preserve"> хлоридом олова (II) (в случае, если Fe3+ восстанови</w:t>
      </w:r>
      <w:r>
        <w:rPr>
          <w:rFonts w:ascii="Times New Roman" w:hAnsi="Times New Roman" w:cs="Times New Roman"/>
        </w:rPr>
        <w:t>лся полностью, красная окра</w:t>
      </w:r>
      <w:r w:rsidRPr="006D7E42">
        <w:rPr>
          <w:rFonts w:ascii="Times New Roman" w:hAnsi="Times New Roman" w:cs="Times New Roman"/>
        </w:rPr>
        <w:t xml:space="preserve">ска раствора исчезает). </w:t>
      </w:r>
      <w:proofErr w:type="spellStart"/>
      <w:r w:rsidRPr="006D7E42">
        <w:rPr>
          <w:rFonts w:ascii="Times New Roman" w:hAnsi="Times New Roman" w:cs="Times New Roman"/>
        </w:rPr>
        <w:t>Cделать</w:t>
      </w:r>
      <w:proofErr w:type="spellEnd"/>
      <w:r w:rsidRPr="006D7E42">
        <w:rPr>
          <w:rFonts w:ascii="Times New Roman" w:hAnsi="Times New Roman" w:cs="Times New Roman"/>
        </w:rPr>
        <w:t xml:space="preserve"> вывод об окислительно-восстановительных свойствах ионов Fe3+ и Sn2+.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 xml:space="preserve">2. Ион Bi3+ – окислитель. В пробирку поместить 2–3 капли хлорида олова (II), добавить по каплям раствор щелочи </w:t>
      </w:r>
      <w:proofErr w:type="spellStart"/>
      <w:r w:rsidRPr="006D7E42">
        <w:rPr>
          <w:rFonts w:ascii="Times New Roman" w:hAnsi="Times New Roman" w:cs="Times New Roman"/>
        </w:rPr>
        <w:t>NaOH</w:t>
      </w:r>
      <w:proofErr w:type="spellEnd"/>
      <w:r w:rsidRPr="006D7E42">
        <w:rPr>
          <w:rFonts w:ascii="Times New Roman" w:hAnsi="Times New Roman" w:cs="Times New Roman"/>
        </w:rPr>
        <w:t xml:space="preserve"> сначала нед</w:t>
      </w:r>
      <w:r>
        <w:rPr>
          <w:rFonts w:ascii="Times New Roman" w:hAnsi="Times New Roman" w:cs="Times New Roman"/>
        </w:rPr>
        <w:t>оста</w:t>
      </w:r>
      <w:r w:rsidRPr="006D7E42">
        <w:rPr>
          <w:rFonts w:ascii="Times New Roman" w:hAnsi="Times New Roman" w:cs="Times New Roman"/>
        </w:rPr>
        <w:t xml:space="preserve">ток, в результате чего в пробирке образуется белый осадок гидроксида олова (II) </w:t>
      </w:r>
      <w:proofErr w:type="spellStart"/>
      <w:r w:rsidRPr="006D7E42">
        <w:rPr>
          <w:rFonts w:ascii="Times New Roman" w:hAnsi="Times New Roman" w:cs="Times New Roman"/>
        </w:rPr>
        <w:t>Sn</w:t>
      </w:r>
      <w:proofErr w:type="spellEnd"/>
      <w:r w:rsidRPr="006D7E42">
        <w:rPr>
          <w:rFonts w:ascii="Times New Roman" w:hAnsi="Times New Roman" w:cs="Times New Roman"/>
        </w:rPr>
        <w:t>(OH)</w:t>
      </w:r>
      <w:r w:rsidRPr="00142216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>. Затем прибавит</w:t>
      </w:r>
      <w:r>
        <w:rPr>
          <w:rFonts w:ascii="Times New Roman" w:hAnsi="Times New Roman" w:cs="Times New Roman"/>
        </w:rPr>
        <w:t>ь избыток щелочи до полного рас</w:t>
      </w:r>
      <w:r w:rsidRPr="006D7E42">
        <w:rPr>
          <w:rFonts w:ascii="Times New Roman" w:hAnsi="Times New Roman" w:cs="Times New Roman"/>
        </w:rPr>
        <w:t xml:space="preserve">творения осадка с образованием </w:t>
      </w:r>
      <w:proofErr w:type="spellStart"/>
      <w:r w:rsidRPr="006D7E42">
        <w:rPr>
          <w:rFonts w:ascii="Times New Roman" w:hAnsi="Times New Roman" w:cs="Times New Roman"/>
        </w:rPr>
        <w:t>тетрагидроксостанната</w:t>
      </w:r>
      <w:proofErr w:type="spellEnd"/>
      <w:r w:rsidRPr="006D7E42">
        <w:rPr>
          <w:rFonts w:ascii="Times New Roman" w:hAnsi="Times New Roman" w:cs="Times New Roman"/>
        </w:rPr>
        <w:t xml:space="preserve"> (II) натрия по уравнению:</w:t>
      </w:r>
    </w:p>
    <w:p w:rsidR="009B2917" w:rsidRPr="006D7E42" w:rsidRDefault="009B2917" w:rsidP="009B2917">
      <w:pPr>
        <w:jc w:val="center"/>
        <w:rPr>
          <w:rFonts w:ascii="Times New Roman" w:hAnsi="Times New Roman" w:cs="Times New Roman"/>
          <w:lang w:val="en-US"/>
        </w:rPr>
      </w:pPr>
      <w:r w:rsidRPr="006D7E42">
        <w:rPr>
          <w:rFonts w:ascii="Times New Roman" w:hAnsi="Times New Roman" w:cs="Times New Roman"/>
          <w:lang w:val="en-US"/>
        </w:rPr>
        <w:t>Sn(OH)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 xml:space="preserve"> + 2NaOH = Na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[Sn(OH)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>]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 xml:space="preserve">К образовавшемуся </w:t>
      </w:r>
      <w:proofErr w:type="spellStart"/>
      <w:r w:rsidRPr="006D7E42">
        <w:rPr>
          <w:rFonts w:ascii="Times New Roman" w:hAnsi="Times New Roman" w:cs="Times New Roman"/>
        </w:rPr>
        <w:t>тетрагидроксостаннату</w:t>
      </w:r>
      <w:proofErr w:type="spellEnd"/>
      <w:r w:rsidRPr="006D7E42">
        <w:rPr>
          <w:rFonts w:ascii="Times New Roman" w:hAnsi="Times New Roman" w:cs="Times New Roman"/>
        </w:rPr>
        <w:t xml:space="preserve"> (</w:t>
      </w:r>
      <w:r w:rsidRPr="006D7E42">
        <w:rPr>
          <w:rFonts w:ascii="Times New Roman" w:hAnsi="Times New Roman" w:cs="Times New Roman"/>
          <w:lang w:val="en-US"/>
        </w:rPr>
        <w:t>II</w:t>
      </w:r>
      <w:r w:rsidRPr="006D7E42">
        <w:rPr>
          <w:rFonts w:ascii="Times New Roman" w:hAnsi="Times New Roman" w:cs="Times New Roman"/>
        </w:rPr>
        <w:t>) натрия добавить раствор нитрата висмута (</w:t>
      </w:r>
      <w:r w:rsidRPr="006D7E42">
        <w:rPr>
          <w:rFonts w:ascii="Times New Roman" w:hAnsi="Times New Roman" w:cs="Times New Roman"/>
          <w:lang w:val="en-US"/>
        </w:rPr>
        <w:t>III</w:t>
      </w:r>
      <w:r w:rsidRPr="006D7E42">
        <w:rPr>
          <w:rFonts w:ascii="Times New Roman" w:hAnsi="Times New Roman" w:cs="Times New Roman"/>
        </w:rPr>
        <w:t>) (3–4 капли). Происходит окислительно-восстановительная реакция, уравнение которой необходимо записать самостоятельно, учитывая, что среда щелочная и что в результате реа</w:t>
      </w:r>
      <w:r>
        <w:rPr>
          <w:rFonts w:ascii="Times New Roman" w:hAnsi="Times New Roman" w:cs="Times New Roman"/>
        </w:rPr>
        <w:t>к</w:t>
      </w:r>
      <w:r w:rsidRPr="006D7E42">
        <w:rPr>
          <w:rFonts w:ascii="Times New Roman" w:hAnsi="Times New Roman" w:cs="Times New Roman"/>
        </w:rPr>
        <w:t xml:space="preserve">ции образуется </w:t>
      </w:r>
      <w:proofErr w:type="spellStart"/>
      <w:r w:rsidRPr="006D7E42">
        <w:rPr>
          <w:rFonts w:ascii="Times New Roman" w:hAnsi="Times New Roman" w:cs="Times New Roman"/>
        </w:rPr>
        <w:t>гексагидроксостаннат</w:t>
      </w:r>
      <w:proofErr w:type="spellEnd"/>
      <w:r w:rsidRPr="006D7E42">
        <w:rPr>
          <w:rFonts w:ascii="Times New Roman" w:hAnsi="Times New Roman" w:cs="Times New Roman"/>
        </w:rPr>
        <w:t xml:space="preserve"> (</w:t>
      </w:r>
      <w:r w:rsidRPr="006D7E42">
        <w:rPr>
          <w:rFonts w:ascii="Times New Roman" w:hAnsi="Times New Roman" w:cs="Times New Roman"/>
          <w:lang w:val="en-US"/>
        </w:rPr>
        <w:t>IV</w:t>
      </w:r>
      <w:r>
        <w:rPr>
          <w:rFonts w:ascii="Times New Roman" w:hAnsi="Times New Roman" w:cs="Times New Roman"/>
        </w:rPr>
        <w:t>) натрия, металлический вис</w:t>
      </w:r>
      <w:r w:rsidRPr="006D7E42">
        <w:rPr>
          <w:rFonts w:ascii="Times New Roman" w:hAnsi="Times New Roman" w:cs="Times New Roman"/>
        </w:rPr>
        <w:t>мут (в виде осадка черного цвета) и нитрат натрия. Найти стехиометрические коэффициенты перед веществ</w:t>
      </w:r>
      <w:r>
        <w:rPr>
          <w:rFonts w:ascii="Times New Roman" w:hAnsi="Times New Roman" w:cs="Times New Roman"/>
        </w:rPr>
        <w:t>ами двумя методами. К какому ти</w:t>
      </w:r>
      <w:r w:rsidRPr="006D7E42">
        <w:rPr>
          <w:rFonts w:ascii="Times New Roman" w:hAnsi="Times New Roman" w:cs="Times New Roman"/>
        </w:rPr>
        <w:t>пу относится реакция? Указать в ней окислитель и восстановитель.</w:t>
      </w:r>
    </w:p>
    <w:p w:rsidR="009B2917" w:rsidRPr="00142216" w:rsidRDefault="009B2917" w:rsidP="009B2917">
      <w:pPr>
        <w:jc w:val="center"/>
        <w:rPr>
          <w:rFonts w:ascii="Times New Roman" w:hAnsi="Times New Roman" w:cs="Times New Roman"/>
          <w:b/>
        </w:rPr>
      </w:pPr>
      <w:r w:rsidRPr="00142216">
        <w:rPr>
          <w:rFonts w:ascii="Times New Roman" w:hAnsi="Times New Roman" w:cs="Times New Roman"/>
          <w:b/>
        </w:rPr>
        <w:t>Опыт 4. Термическое разложение дихромата аммония</w:t>
      </w:r>
    </w:p>
    <w:p w:rsidR="009B2917" w:rsidRPr="006D7E42" w:rsidRDefault="009B2917" w:rsidP="009B2917">
      <w:pPr>
        <w:ind w:firstLine="708"/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В фарфоровую чашку поместить горкой кристаллический дихромат аммония. Зажженной спичкой прикосн</w:t>
      </w:r>
      <w:r>
        <w:rPr>
          <w:rFonts w:ascii="Times New Roman" w:hAnsi="Times New Roman" w:cs="Times New Roman"/>
        </w:rPr>
        <w:t>уться к его поверхности. Что на</w:t>
      </w:r>
      <w:r w:rsidRPr="006D7E42">
        <w:rPr>
          <w:rFonts w:ascii="Times New Roman" w:hAnsi="Times New Roman" w:cs="Times New Roman"/>
        </w:rPr>
        <w:t>блюдается в ходе реакции? Описать ход реакции. Написать схему реакции, учитывая, что продуктами разложения является оксид хрома (</w:t>
      </w:r>
      <w:r w:rsidRPr="006D7E42">
        <w:rPr>
          <w:rFonts w:ascii="Times New Roman" w:hAnsi="Times New Roman" w:cs="Times New Roman"/>
          <w:lang w:val="en-US"/>
        </w:rPr>
        <w:t>III</w:t>
      </w:r>
      <w:r w:rsidRPr="006D7E42">
        <w:rPr>
          <w:rFonts w:ascii="Times New Roman" w:hAnsi="Times New Roman" w:cs="Times New Roman"/>
        </w:rPr>
        <w:t>), свободный азот и вода. Уравнять реа</w:t>
      </w:r>
      <w:r>
        <w:rPr>
          <w:rFonts w:ascii="Times New Roman" w:hAnsi="Times New Roman" w:cs="Times New Roman"/>
        </w:rPr>
        <w:t>кцию методом электронного балан</w:t>
      </w:r>
      <w:r w:rsidRPr="006D7E42">
        <w:rPr>
          <w:rFonts w:ascii="Times New Roman" w:hAnsi="Times New Roman" w:cs="Times New Roman"/>
        </w:rPr>
        <w:t>са. Каков тип этой реакции? Какое природное явление в уменьшенном масштабе она напоминает?</w:t>
      </w:r>
    </w:p>
    <w:p w:rsidR="009B2917" w:rsidRPr="00142216" w:rsidRDefault="009B2917" w:rsidP="009B2917">
      <w:pPr>
        <w:jc w:val="center"/>
        <w:rPr>
          <w:rFonts w:ascii="Times New Roman" w:hAnsi="Times New Roman" w:cs="Times New Roman"/>
          <w:b/>
        </w:rPr>
      </w:pPr>
      <w:r w:rsidRPr="00142216">
        <w:rPr>
          <w:rFonts w:ascii="Times New Roman" w:hAnsi="Times New Roman" w:cs="Times New Roman"/>
          <w:b/>
        </w:rPr>
        <w:t>Опыт 5. Окислительно-восстановительная двойственность</w:t>
      </w:r>
      <w:r>
        <w:rPr>
          <w:rFonts w:ascii="Times New Roman" w:hAnsi="Times New Roman" w:cs="Times New Roman"/>
          <w:b/>
        </w:rPr>
        <w:t xml:space="preserve"> пероксида водорода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1. Н</w:t>
      </w:r>
      <w:r w:rsidRPr="00142216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>О</w:t>
      </w:r>
      <w:r w:rsidRPr="00142216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 xml:space="preserve"> – окислитель. В пробирку поместить 5–6 капель раствора пероксида водорода, подкислить раствор 3 каплями серной кислоты и добавить одну каплю раствора йодид</w:t>
      </w:r>
      <w:r>
        <w:rPr>
          <w:rFonts w:ascii="Times New Roman" w:hAnsi="Times New Roman" w:cs="Times New Roman"/>
        </w:rPr>
        <w:t>а калия. Наблюдать появление ма</w:t>
      </w:r>
      <w:r w:rsidRPr="006D7E42">
        <w:rPr>
          <w:rFonts w:ascii="Times New Roman" w:hAnsi="Times New Roman" w:cs="Times New Roman"/>
        </w:rPr>
        <w:t>линового окрашивания. На образование какого продукта оно указывает?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Написать уравнение реакции. О</w:t>
      </w:r>
      <w:r>
        <w:rPr>
          <w:rFonts w:ascii="Times New Roman" w:hAnsi="Times New Roman" w:cs="Times New Roman"/>
        </w:rPr>
        <w:t>пределить в ней коэффициенты ме</w:t>
      </w:r>
      <w:r w:rsidRPr="006D7E42">
        <w:rPr>
          <w:rFonts w:ascii="Times New Roman" w:hAnsi="Times New Roman" w:cs="Times New Roman"/>
        </w:rPr>
        <w:t xml:space="preserve">тодом </w:t>
      </w:r>
      <w:proofErr w:type="spellStart"/>
      <w:r w:rsidRPr="006D7E42">
        <w:rPr>
          <w:rFonts w:ascii="Times New Roman" w:hAnsi="Times New Roman" w:cs="Times New Roman"/>
        </w:rPr>
        <w:t>полуреакций</w:t>
      </w:r>
      <w:proofErr w:type="spellEnd"/>
      <w:r w:rsidRPr="006D7E42">
        <w:rPr>
          <w:rFonts w:ascii="Times New Roman" w:hAnsi="Times New Roman" w:cs="Times New Roman"/>
        </w:rPr>
        <w:t>. Указать окислитель и восстановитель.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2. Н</w:t>
      </w:r>
      <w:r w:rsidRPr="00142216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>О</w:t>
      </w:r>
      <w:r w:rsidRPr="00142216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 xml:space="preserve"> – восстановитель. В пр</w:t>
      </w:r>
      <w:r>
        <w:rPr>
          <w:rFonts w:ascii="Times New Roman" w:hAnsi="Times New Roman" w:cs="Times New Roman"/>
        </w:rPr>
        <w:t>обирку поместить 5–6 капель рас</w:t>
      </w:r>
      <w:r w:rsidRPr="006D7E42">
        <w:rPr>
          <w:rFonts w:ascii="Times New Roman" w:hAnsi="Times New Roman" w:cs="Times New Roman"/>
        </w:rPr>
        <w:t>твора перманганата калия, подкислить раствор 5 каплями серной кислоты и добавить одну каплю раствора пероксида водорода. Наблюдать выделение газообразного продукта (какого).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Написать уравнение реакции, уч</w:t>
      </w:r>
      <w:r>
        <w:rPr>
          <w:rFonts w:ascii="Times New Roman" w:hAnsi="Times New Roman" w:cs="Times New Roman"/>
        </w:rPr>
        <w:t>итывая, что продуктами её проте</w:t>
      </w:r>
      <w:r w:rsidRPr="006D7E42">
        <w:rPr>
          <w:rFonts w:ascii="Times New Roman" w:hAnsi="Times New Roman" w:cs="Times New Roman"/>
        </w:rPr>
        <w:t>кания являются кислород, сульфат марганца (</w:t>
      </w:r>
      <w:r w:rsidRPr="006D7E42">
        <w:rPr>
          <w:rFonts w:ascii="Times New Roman" w:hAnsi="Times New Roman" w:cs="Times New Roman"/>
          <w:lang w:val="en-US"/>
        </w:rPr>
        <w:t>II</w:t>
      </w:r>
      <w:r w:rsidRPr="006D7E42">
        <w:rPr>
          <w:rFonts w:ascii="Times New Roman" w:hAnsi="Times New Roman" w:cs="Times New Roman"/>
        </w:rPr>
        <w:t>), сульфат калия и вода. Определить в ней коэффициенты ме</w:t>
      </w:r>
      <w:r>
        <w:rPr>
          <w:rFonts w:ascii="Times New Roman" w:hAnsi="Times New Roman" w:cs="Times New Roman"/>
        </w:rPr>
        <w:t xml:space="preserve">тодом </w:t>
      </w:r>
      <w:proofErr w:type="spellStart"/>
      <w:r>
        <w:rPr>
          <w:rFonts w:ascii="Times New Roman" w:hAnsi="Times New Roman" w:cs="Times New Roman"/>
        </w:rPr>
        <w:t>полуреакций</w:t>
      </w:r>
      <w:proofErr w:type="spellEnd"/>
      <w:r>
        <w:rPr>
          <w:rFonts w:ascii="Times New Roman" w:hAnsi="Times New Roman" w:cs="Times New Roman"/>
        </w:rPr>
        <w:t>. Указать окис</w:t>
      </w:r>
      <w:r w:rsidRPr="006D7E42">
        <w:rPr>
          <w:rFonts w:ascii="Times New Roman" w:hAnsi="Times New Roman" w:cs="Times New Roman"/>
        </w:rPr>
        <w:t>литель и восстановитель. Повторить эксперимент, заменив перманганат калия на дихромат калия.</w:t>
      </w:r>
    </w:p>
    <w:p w:rsidR="009B2917" w:rsidRPr="009B2917" w:rsidRDefault="009B2917" w:rsidP="009B2917">
      <w:pPr>
        <w:jc w:val="both"/>
        <w:rPr>
          <w:rFonts w:ascii="Times New Roman" w:hAnsi="Times New Roman" w:cs="Times New Roman"/>
        </w:rPr>
      </w:pPr>
      <w:proofErr w:type="spellStart"/>
      <w:r w:rsidRPr="006D7E42">
        <w:rPr>
          <w:rFonts w:ascii="Times New Roman" w:hAnsi="Times New Roman" w:cs="Times New Roman"/>
        </w:rPr>
        <w:t>Диспропорционирование</w:t>
      </w:r>
      <w:proofErr w:type="spellEnd"/>
      <w:r w:rsidRPr="006D7E42">
        <w:rPr>
          <w:rFonts w:ascii="Times New Roman" w:hAnsi="Times New Roman" w:cs="Times New Roman"/>
        </w:rPr>
        <w:t xml:space="preserve"> пе</w:t>
      </w:r>
      <w:r>
        <w:rPr>
          <w:rFonts w:ascii="Times New Roman" w:hAnsi="Times New Roman" w:cs="Times New Roman"/>
        </w:rPr>
        <w:t>роксида водорода. В пробирку по</w:t>
      </w:r>
      <w:r w:rsidRPr="006D7E42">
        <w:rPr>
          <w:rFonts w:ascii="Times New Roman" w:hAnsi="Times New Roman" w:cs="Times New Roman"/>
        </w:rPr>
        <w:t xml:space="preserve">местить 5-6 капель раствора пероксида водорода и столько капель воды. Добавить несколько кристалликов твердого </w:t>
      </w:r>
      <w:proofErr w:type="spellStart"/>
      <w:r w:rsidRPr="006D7E42">
        <w:rPr>
          <w:rFonts w:ascii="Times New Roman" w:hAnsi="Times New Roman" w:cs="Times New Roman"/>
          <w:lang w:val="en-US"/>
        </w:rPr>
        <w:t>MnO</w:t>
      </w:r>
      <w:proofErr w:type="spellEnd"/>
      <w:r w:rsidRPr="00142216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 xml:space="preserve">. Что наблюдается? Написать уравнение реакции. </w:t>
      </w:r>
      <w:r w:rsidRPr="009B2917">
        <w:rPr>
          <w:rFonts w:ascii="Times New Roman" w:hAnsi="Times New Roman" w:cs="Times New Roman"/>
        </w:rPr>
        <w:t>Указать окислитель и восстановитель</w:t>
      </w:r>
    </w:p>
    <w:p w:rsidR="009B2917" w:rsidRPr="00142216" w:rsidRDefault="009B2917" w:rsidP="009B2917">
      <w:pPr>
        <w:jc w:val="center"/>
        <w:rPr>
          <w:rFonts w:ascii="Times New Roman" w:hAnsi="Times New Roman" w:cs="Times New Roman"/>
          <w:b/>
        </w:rPr>
      </w:pPr>
      <w:r w:rsidRPr="00142216">
        <w:rPr>
          <w:rFonts w:ascii="Times New Roman" w:hAnsi="Times New Roman" w:cs="Times New Roman"/>
          <w:b/>
        </w:rPr>
        <w:t>Опыт 5. Влияние среды на окислительные свойства перманганата калия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 xml:space="preserve">Перманганат-ион </w:t>
      </w:r>
      <w:proofErr w:type="spellStart"/>
      <w:r w:rsidRPr="006D7E42">
        <w:rPr>
          <w:rFonts w:ascii="Times New Roman" w:hAnsi="Times New Roman" w:cs="Times New Roman"/>
          <w:lang w:val="en-US"/>
        </w:rPr>
        <w:t>MnO</w:t>
      </w:r>
      <w:proofErr w:type="spellEnd"/>
      <w:r w:rsidRPr="00142216">
        <w:rPr>
          <w:rFonts w:ascii="Times New Roman" w:hAnsi="Times New Roman" w:cs="Times New Roman"/>
          <w:vertAlign w:val="subscript"/>
        </w:rPr>
        <w:t>4</w:t>
      </w:r>
      <w:r w:rsidRPr="00142216">
        <w:rPr>
          <w:rFonts w:ascii="Times New Roman" w:hAnsi="Times New Roman" w:cs="Times New Roman"/>
          <w:vertAlign w:val="superscript"/>
        </w:rPr>
        <w:t>–</w:t>
      </w:r>
      <w:r w:rsidRPr="006D7E42">
        <w:rPr>
          <w:rFonts w:ascii="Times New Roman" w:hAnsi="Times New Roman" w:cs="Times New Roman"/>
        </w:rPr>
        <w:t xml:space="preserve"> являетс</w:t>
      </w:r>
      <w:r>
        <w:rPr>
          <w:rFonts w:ascii="Times New Roman" w:hAnsi="Times New Roman" w:cs="Times New Roman"/>
        </w:rPr>
        <w:t>я сильным окислителем. В зависи</w:t>
      </w:r>
      <w:r w:rsidRPr="006D7E42">
        <w:rPr>
          <w:rFonts w:ascii="Times New Roman" w:hAnsi="Times New Roman" w:cs="Times New Roman"/>
        </w:rPr>
        <w:t>мости от среды восстановление перманганат-ионов происходит по-разному.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 xml:space="preserve">1. Восстановление </w:t>
      </w:r>
      <w:proofErr w:type="spellStart"/>
      <w:r w:rsidRPr="006D7E42">
        <w:rPr>
          <w:rFonts w:ascii="Times New Roman" w:hAnsi="Times New Roman" w:cs="Times New Roman"/>
          <w:lang w:val="en-US"/>
        </w:rPr>
        <w:t>MnO</w:t>
      </w:r>
      <w:proofErr w:type="spellEnd"/>
      <w:r w:rsidRPr="00142216">
        <w:rPr>
          <w:rFonts w:ascii="Times New Roman" w:hAnsi="Times New Roman" w:cs="Times New Roman"/>
          <w:vertAlign w:val="subscript"/>
        </w:rPr>
        <w:t>4</w:t>
      </w:r>
      <w:r w:rsidRPr="00142216">
        <w:rPr>
          <w:rFonts w:ascii="Times New Roman" w:hAnsi="Times New Roman" w:cs="Times New Roman"/>
          <w:vertAlign w:val="superscript"/>
        </w:rPr>
        <w:t>-</w:t>
      </w:r>
      <w:r w:rsidRPr="006D7E42">
        <w:rPr>
          <w:rFonts w:ascii="Times New Roman" w:hAnsi="Times New Roman" w:cs="Times New Roman"/>
        </w:rPr>
        <w:t xml:space="preserve"> в кислой среде. В пробирку поместить 3–4 капли перманганата калия, добавить 5–10 капель </w:t>
      </w:r>
      <w:r w:rsidRPr="006D7E42">
        <w:rPr>
          <w:rFonts w:ascii="Times New Roman" w:hAnsi="Times New Roman" w:cs="Times New Roman"/>
          <w:lang w:val="en-US"/>
        </w:rPr>
        <w:t>H</w:t>
      </w:r>
      <w:r w:rsidRPr="00142216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  <w:lang w:val="en-US"/>
        </w:rPr>
        <w:t>SO</w:t>
      </w:r>
      <w:r w:rsidRPr="00142216">
        <w:rPr>
          <w:rFonts w:ascii="Times New Roman" w:hAnsi="Times New Roman" w:cs="Times New Roman"/>
          <w:vertAlign w:val="subscript"/>
        </w:rPr>
        <w:t>4</w:t>
      </w:r>
      <w:r w:rsidRPr="006D7E42">
        <w:rPr>
          <w:rFonts w:ascii="Times New Roman" w:hAnsi="Times New Roman" w:cs="Times New Roman"/>
        </w:rPr>
        <w:t xml:space="preserve">, а затем внести один </w:t>
      </w:r>
      <w:proofErr w:type="spellStart"/>
      <w:r w:rsidRPr="006D7E42">
        <w:rPr>
          <w:rFonts w:ascii="Times New Roman" w:hAnsi="Times New Roman" w:cs="Times New Roman"/>
        </w:rPr>
        <w:t>микрошпатель</w:t>
      </w:r>
      <w:proofErr w:type="spellEnd"/>
      <w:r w:rsidRPr="006D7E42">
        <w:rPr>
          <w:rFonts w:ascii="Times New Roman" w:hAnsi="Times New Roman" w:cs="Times New Roman"/>
        </w:rPr>
        <w:t xml:space="preserve"> кристаллическо</w:t>
      </w:r>
      <w:r>
        <w:rPr>
          <w:rFonts w:ascii="Times New Roman" w:hAnsi="Times New Roman" w:cs="Times New Roman"/>
        </w:rPr>
        <w:t>го сульфита натрия. Что наблюда</w:t>
      </w:r>
      <w:r w:rsidRPr="006D7E42">
        <w:rPr>
          <w:rFonts w:ascii="Times New Roman" w:hAnsi="Times New Roman" w:cs="Times New Roman"/>
        </w:rPr>
        <w:t>ется при этом?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lastRenderedPageBreak/>
        <w:t>Написать уравнение реакции са</w:t>
      </w:r>
      <w:r>
        <w:rPr>
          <w:rFonts w:ascii="Times New Roman" w:hAnsi="Times New Roman" w:cs="Times New Roman"/>
        </w:rPr>
        <w:t>мостоятельно, учитывая, что про</w:t>
      </w:r>
      <w:r w:rsidRPr="006D7E42">
        <w:rPr>
          <w:rFonts w:ascii="Times New Roman" w:hAnsi="Times New Roman" w:cs="Times New Roman"/>
        </w:rPr>
        <w:t>дуктами являются сульфат марганца (</w:t>
      </w:r>
      <w:r w:rsidRPr="006D7E42">
        <w:rPr>
          <w:rFonts w:ascii="Times New Roman" w:hAnsi="Times New Roman" w:cs="Times New Roman"/>
          <w:lang w:val="en-US"/>
        </w:rPr>
        <w:t>II</w:t>
      </w:r>
      <w:r w:rsidRPr="006D7E42">
        <w:rPr>
          <w:rFonts w:ascii="Times New Roman" w:hAnsi="Times New Roman" w:cs="Times New Roman"/>
        </w:rPr>
        <w:t xml:space="preserve">), сульфат натрия, сульфат калия и вода. К какому типу относится эта окислительно-восстановительная реакция? Определить в ней коэффициенты методом </w:t>
      </w:r>
      <w:proofErr w:type="spellStart"/>
      <w:r w:rsidRPr="006D7E42">
        <w:rPr>
          <w:rFonts w:ascii="Times New Roman" w:hAnsi="Times New Roman" w:cs="Times New Roman"/>
        </w:rPr>
        <w:t>полуреакций</w:t>
      </w:r>
      <w:proofErr w:type="spellEnd"/>
      <w:r w:rsidRPr="006D7E42">
        <w:rPr>
          <w:rFonts w:ascii="Times New Roman" w:hAnsi="Times New Roman" w:cs="Times New Roman"/>
        </w:rPr>
        <w:t>.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 xml:space="preserve">2. Восстановление </w:t>
      </w:r>
      <w:proofErr w:type="spellStart"/>
      <w:r w:rsidRPr="006D7E42">
        <w:rPr>
          <w:rFonts w:ascii="Times New Roman" w:hAnsi="Times New Roman" w:cs="Times New Roman"/>
          <w:lang w:val="en-US"/>
        </w:rPr>
        <w:t>MnO</w:t>
      </w:r>
      <w:proofErr w:type="spellEnd"/>
      <w:r w:rsidRPr="00142216">
        <w:rPr>
          <w:rFonts w:ascii="Times New Roman" w:hAnsi="Times New Roman" w:cs="Times New Roman"/>
          <w:vertAlign w:val="subscript"/>
        </w:rPr>
        <w:t>4</w:t>
      </w:r>
      <w:r w:rsidRPr="00142216">
        <w:rPr>
          <w:rFonts w:ascii="Times New Roman" w:hAnsi="Times New Roman" w:cs="Times New Roman"/>
          <w:vertAlign w:val="superscript"/>
        </w:rPr>
        <w:t>-</w:t>
      </w:r>
      <w:r w:rsidRPr="006D7E42">
        <w:rPr>
          <w:rFonts w:ascii="Times New Roman" w:hAnsi="Times New Roman" w:cs="Times New Roman"/>
        </w:rPr>
        <w:t xml:space="preserve"> в нейтральной среде. Опыт проводится аналогично описанному в пункте 1, только вместо серной кислоты в пробирку прибавить воду (5–8 капель)</w:t>
      </w:r>
      <w:r>
        <w:rPr>
          <w:rFonts w:ascii="Times New Roman" w:hAnsi="Times New Roman" w:cs="Times New Roman"/>
        </w:rPr>
        <w:t xml:space="preserve">, а затем один </w:t>
      </w:r>
      <w:proofErr w:type="spellStart"/>
      <w:r>
        <w:rPr>
          <w:rFonts w:ascii="Times New Roman" w:hAnsi="Times New Roman" w:cs="Times New Roman"/>
        </w:rPr>
        <w:t>микрошпатель</w:t>
      </w:r>
      <w:proofErr w:type="spellEnd"/>
      <w:r>
        <w:rPr>
          <w:rFonts w:ascii="Times New Roman" w:hAnsi="Times New Roman" w:cs="Times New Roman"/>
        </w:rPr>
        <w:t xml:space="preserve"> кри</w:t>
      </w:r>
      <w:r w:rsidRPr="006D7E42">
        <w:rPr>
          <w:rFonts w:ascii="Times New Roman" w:hAnsi="Times New Roman" w:cs="Times New Roman"/>
        </w:rPr>
        <w:t>сталлического сульфита натрия. В рас</w:t>
      </w:r>
      <w:r>
        <w:rPr>
          <w:rFonts w:ascii="Times New Roman" w:hAnsi="Times New Roman" w:cs="Times New Roman"/>
        </w:rPr>
        <w:t>творе образуется коричневый оса</w:t>
      </w:r>
      <w:r w:rsidRPr="006D7E42">
        <w:rPr>
          <w:rFonts w:ascii="Times New Roman" w:hAnsi="Times New Roman" w:cs="Times New Roman"/>
        </w:rPr>
        <w:t>док оксида марганца (</w:t>
      </w:r>
      <w:r w:rsidRPr="006D7E42">
        <w:rPr>
          <w:rFonts w:ascii="Times New Roman" w:hAnsi="Times New Roman" w:cs="Times New Roman"/>
          <w:lang w:val="en-US"/>
        </w:rPr>
        <w:t>IV</w:t>
      </w:r>
      <w:r w:rsidRPr="006D7E42">
        <w:rPr>
          <w:rFonts w:ascii="Times New Roman" w:hAnsi="Times New Roman" w:cs="Times New Roman"/>
        </w:rPr>
        <w:t>), а сульфит натрия окисляется до су</w:t>
      </w:r>
      <w:r>
        <w:rPr>
          <w:rFonts w:ascii="Times New Roman" w:hAnsi="Times New Roman" w:cs="Times New Roman"/>
        </w:rPr>
        <w:t>льфата на</w:t>
      </w:r>
      <w:r w:rsidRPr="006D7E42">
        <w:rPr>
          <w:rFonts w:ascii="Times New Roman" w:hAnsi="Times New Roman" w:cs="Times New Roman"/>
        </w:rPr>
        <w:t xml:space="preserve">трия. Написать уравнение реакции </w:t>
      </w:r>
      <w:r>
        <w:rPr>
          <w:rFonts w:ascii="Times New Roman" w:hAnsi="Times New Roman" w:cs="Times New Roman"/>
        </w:rPr>
        <w:t>самостоятельно и найти коэффици</w:t>
      </w:r>
      <w:r w:rsidRPr="006D7E42">
        <w:rPr>
          <w:rFonts w:ascii="Times New Roman" w:hAnsi="Times New Roman" w:cs="Times New Roman"/>
        </w:rPr>
        <w:t xml:space="preserve">енты методом </w:t>
      </w:r>
      <w:proofErr w:type="spellStart"/>
      <w:r w:rsidRPr="006D7E42">
        <w:rPr>
          <w:rFonts w:ascii="Times New Roman" w:hAnsi="Times New Roman" w:cs="Times New Roman"/>
        </w:rPr>
        <w:t>полуреакций</w:t>
      </w:r>
      <w:proofErr w:type="spellEnd"/>
      <w:r w:rsidRPr="006D7E42">
        <w:rPr>
          <w:rFonts w:ascii="Times New Roman" w:hAnsi="Times New Roman" w:cs="Times New Roman"/>
        </w:rPr>
        <w:t>.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 xml:space="preserve">3. Окислительные свойства </w:t>
      </w:r>
      <w:proofErr w:type="spellStart"/>
      <w:r w:rsidRPr="006D7E42">
        <w:rPr>
          <w:rFonts w:ascii="Times New Roman" w:hAnsi="Times New Roman" w:cs="Times New Roman"/>
          <w:lang w:val="en-US"/>
        </w:rPr>
        <w:t>MnO</w:t>
      </w:r>
      <w:proofErr w:type="spellEnd"/>
      <w:r w:rsidRPr="00142216">
        <w:rPr>
          <w:rFonts w:ascii="Times New Roman" w:hAnsi="Times New Roman" w:cs="Times New Roman"/>
          <w:vertAlign w:val="subscript"/>
        </w:rPr>
        <w:t>4</w:t>
      </w:r>
      <w:r w:rsidRPr="00142216">
        <w:rPr>
          <w:rFonts w:ascii="Times New Roman" w:hAnsi="Times New Roman" w:cs="Times New Roman"/>
          <w:vertAlign w:val="superscript"/>
        </w:rPr>
        <w:t>-</w:t>
      </w:r>
      <w:r>
        <w:rPr>
          <w:rFonts w:ascii="Times New Roman" w:hAnsi="Times New Roman" w:cs="Times New Roman"/>
        </w:rPr>
        <w:t xml:space="preserve"> в сильно щелочной среде. Поря</w:t>
      </w:r>
      <w:r w:rsidRPr="006D7E42">
        <w:rPr>
          <w:rFonts w:ascii="Times New Roman" w:hAnsi="Times New Roman" w:cs="Times New Roman"/>
        </w:rPr>
        <w:t>док проведения опыта аналогичен опыт</w:t>
      </w:r>
      <w:r>
        <w:rPr>
          <w:rFonts w:ascii="Times New Roman" w:hAnsi="Times New Roman" w:cs="Times New Roman"/>
        </w:rPr>
        <w:t>у 1: к раствору перманганата ка</w:t>
      </w:r>
      <w:r w:rsidRPr="006D7E42">
        <w:rPr>
          <w:rFonts w:ascii="Times New Roman" w:hAnsi="Times New Roman" w:cs="Times New Roman"/>
        </w:rPr>
        <w:t xml:space="preserve">лия добавить 10 капель концентрированной щелочи </w:t>
      </w:r>
      <w:r w:rsidRPr="006D7E42">
        <w:rPr>
          <w:rFonts w:ascii="Times New Roman" w:hAnsi="Times New Roman" w:cs="Times New Roman"/>
          <w:lang w:val="en-US"/>
        </w:rPr>
        <w:t>KOH</w:t>
      </w:r>
      <w:r>
        <w:rPr>
          <w:rFonts w:ascii="Times New Roman" w:hAnsi="Times New Roman" w:cs="Times New Roman"/>
        </w:rPr>
        <w:t>, затем всы</w:t>
      </w:r>
      <w:r w:rsidRPr="006D7E42">
        <w:rPr>
          <w:rFonts w:ascii="Times New Roman" w:hAnsi="Times New Roman" w:cs="Times New Roman"/>
        </w:rPr>
        <w:t xml:space="preserve">пать один </w:t>
      </w:r>
      <w:proofErr w:type="spellStart"/>
      <w:r w:rsidRPr="006D7E42">
        <w:rPr>
          <w:rFonts w:ascii="Times New Roman" w:hAnsi="Times New Roman" w:cs="Times New Roman"/>
        </w:rPr>
        <w:t>микрошпатель</w:t>
      </w:r>
      <w:proofErr w:type="spellEnd"/>
      <w:r w:rsidRPr="006D7E42">
        <w:rPr>
          <w:rFonts w:ascii="Times New Roman" w:hAnsi="Times New Roman" w:cs="Times New Roman"/>
        </w:rPr>
        <w:t xml:space="preserve"> кристалличе</w:t>
      </w:r>
      <w:r>
        <w:rPr>
          <w:rFonts w:ascii="Times New Roman" w:hAnsi="Times New Roman" w:cs="Times New Roman"/>
        </w:rPr>
        <w:t>ского сульфита натрия. Схема ре</w:t>
      </w:r>
      <w:r w:rsidRPr="006D7E42">
        <w:rPr>
          <w:rFonts w:ascii="Times New Roman" w:hAnsi="Times New Roman" w:cs="Times New Roman"/>
        </w:rPr>
        <w:t>акции:</w:t>
      </w:r>
    </w:p>
    <w:p w:rsidR="009B2917" w:rsidRPr="006D7E42" w:rsidRDefault="009B2917" w:rsidP="009B2917">
      <w:pPr>
        <w:jc w:val="center"/>
        <w:rPr>
          <w:rFonts w:ascii="Times New Roman" w:hAnsi="Times New Roman" w:cs="Times New Roman"/>
        </w:rPr>
      </w:pPr>
      <w:proofErr w:type="spellStart"/>
      <w:r w:rsidRPr="006D7E42">
        <w:rPr>
          <w:rFonts w:ascii="Times New Roman" w:hAnsi="Times New Roman" w:cs="Times New Roman"/>
          <w:lang w:val="en-US"/>
        </w:rPr>
        <w:t>KMnO</w:t>
      </w:r>
      <w:proofErr w:type="spellEnd"/>
      <w:r w:rsidRPr="00142216">
        <w:rPr>
          <w:rFonts w:ascii="Times New Roman" w:hAnsi="Times New Roman" w:cs="Times New Roman"/>
          <w:vertAlign w:val="subscript"/>
        </w:rPr>
        <w:t>4</w:t>
      </w:r>
      <w:r w:rsidRPr="006D7E42">
        <w:rPr>
          <w:rFonts w:ascii="Times New Roman" w:hAnsi="Times New Roman" w:cs="Times New Roman"/>
        </w:rPr>
        <w:t xml:space="preserve"> + </w:t>
      </w:r>
      <w:r w:rsidRPr="006D7E42">
        <w:rPr>
          <w:rFonts w:ascii="Times New Roman" w:hAnsi="Times New Roman" w:cs="Times New Roman"/>
          <w:lang w:val="en-US"/>
        </w:rPr>
        <w:t>Na</w:t>
      </w:r>
      <w:r w:rsidRPr="00142216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  <w:lang w:val="en-US"/>
        </w:rPr>
        <w:t>SO</w:t>
      </w:r>
      <w:r w:rsidRPr="00142216">
        <w:rPr>
          <w:rFonts w:ascii="Times New Roman" w:hAnsi="Times New Roman" w:cs="Times New Roman"/>
          <w:vertAlign w:val="subscript"/>
        </w:rPr>
        <w:t>3</w:t>
      </w:r>
      <w:r w:rsidRPr="006D7E42">
        <w:rPr>
          <w:rFonts w:ascii="Times New Roman" w:hAnsi="Times New Roman" w:cs="Times New Roman"/>
        </w:rPr>
        <w:t xml:space="preserve"> + </w:t>
      </w:r>
      <w:r w:rsidRPr="006D7E42">
        <w:rPr>
          <w:rFonts w:ascii="Times New Roman" w:hAnsi="Times New Roman" w:cs="Times New Roman"/>
          <w:lang w:val="en-US"/>
        </w:rPr>
        <w:t>KOH</w:t>
      </w:r>
      <w:r w:rsidRPr="006D7E42">
        <w:rPr>
          <w:rFonts w:ascii="Times New Roman" w:hAnsi="Times New Roman" w:cs="Times New Roman"/>
        </w:rPr>
        <w:t xml:space="preserve"> → </w:t>
      </w:r>
      <w:r w:rsidRPr="006D7E42">
        <w:rPr>
          <w:rFonts w:ascii="Times New Roman" w:hAnsi="Times New Roman" w:cs="Times New Roman"/>
          <w:lang w:val="en-US"/>
        </w:rPr>
        <w:t>K</w:t>
      </w:r>
      <w:r w:rsidRPr="00142216">
        <w:rPr>
          <w:rFonts w:ascii="Times New Roman" w:hAnsi="Times New Roman" w:cs="Times New Roman"/>
          <w:vertAlign w:val="subscript"/>
        </w:rPr>
        <w:t>2</w:t>
      </w:r>
      <w:proofErr w:type="spellStart"/>
      <w:r w:rsidRPr="006D7E42">
        <w:rPr>
          <w:rFonts w:ascii="Times New Roman" w:hAnsi="Times New Roman" w:cs="Times New Roman"/>
          <w:lang w:val="en-US"/>
        </w:rPr>
        <w:t>MnO</w:t>
      </w:r>
      <w:proofErr w:type="spellEnd"/>
      <w:r w:rsidRPr="00142216">
        <w:rPr>
          <w:rFonts w:ascii="Times New Roman" w:hAnsi="Times New Roman" w:cs="Times New Roman"/>
          <w:vertAlign w:val="subscript"/>
        </w:rPr>
        <w:t>4</w:t>
      </w:r>
      <w:r w:rsidRPr="006D7E42">
        <w:rPr>
          <w:rFonts w:ascii="Times New Roman" w:hAnsi="Times New Roman" w:cs="Times New Roman"/>
        </w:rPr>
        <w:t xml:space="preserve"> + </w:t>
      </w:r>
      <w:r w:rsidRPr="006D7E42">
        <w:rPr>
          <w:rFonts w:ascii="Times New Roman" w:hAnsi="Times New Roman" w:cs="Times New Roman"/>
          <w:lang w:val="en-US"/>
        </w:rPr>
        <w:t>Na</w:t>
      </w:r>
      <w:r w:rsidRPr="00142216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  <w:lang w:val="en-US"/>
        </w:rPr>
        <w:t>SO</w:t>
      </w:r>
      <w:r w:rsidRPr="00142216">
        <w:rPr>
          <w:rFonts w:ascii="Times New Roman" w:hAnsi="Times New Roman" w:cs="Times New Roman"/>
          <w:vertAlign w:val="subscript"/>
        </w:rPr>
        <w:t>4</w:t>
      </w:r>
      <w:r w:rsidRPr="006D7E42">
        <w:rPr>
          <w:rFonts w:ascii="Times New Roman" w:hAnsi="Times New Roman" w:cs="Times New Roman"/>
        </w:rPr>
        <w:t xml:space="preserve"> + </w:t>
      </w:r>
      <w:r w:rsidRPr="006D7E42">
        <w:rPr>
          <w:rFonts w:ascii="Times New Roman" w:hAnsi="Times New Roman" w:cs="Times New Roman"/>
          <w:lang w:val="en-US"/>
        </w:rPr>
        <w:t>H</w:t>
      </w:r>
      <w:r w:rsidRPr="00142216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  <w:lang w:val="en-US"/>
        </w:rPr>
        <w:t>O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 xml:space="preserve">Примечание: Если добавляется щелочь </w:t>
      </w:r>
      <w:proofErr w:type="spellStart"/>
      <w:r w:rsidRPr="006D7E42">
        <w:rPr>
          <w:rFonts w:ascii="Times New Roman" w:hAnsi="Times New Roman" w:cs="Times New Roman"/>
          <w:lang w:val="en-US"/>
        </w:rPr>
        <w:t>NaOH</w:t>
      </w:r>
      <w:proofErr w:type="spellEnd"/>
      <w:r>
        <w:rPr>
          <w:rFonts w:ascii="Times New Roman" w:hAnsi="Times New Roman" w:cs="Times New Roman"/>
        </w:rPr>
        <w:t>, то в качестве продук</w:t>
      </w:r>
      <w:r w:rsidRPr="006D7E42">
        <w:rPr>
          <w:rFonts w:ascii="Times New Roman" w:hAnsi="Times New Roman" w:cs="Times New Roman"/>
        </w:rPr>
        <w:t xml:space="preserve">тов образуются одновременно </w:t>
      </w:r>
      <w:proofErr w:type="spellStart"/>
      <w:r w:rsidRPr="006D7E42">
        <w:rPr>
          <w:rFonts w:ascii="Times New Roman" w:hAnsi="Times New Roman" w:cs="Times New Roman"/>
        </w:rPr>
        <w:t>манганат</w:t>
      </w:r>
      <w:proofErr w:type="spellEnd"/>
      <w:r w:rsidRPr="006D7E42">
        <w:rPr>
          <w:rFonts w:ascii="Times New Roman" w:hAnsi="Times New Roman" w:cs="Times New Roman"/>
        </w:rPr>
        <w:t xml:space="preserve"> натрия и </w:t>
      </w:r>
      <w:proofErr w:type="spellStart"/>
      <w:r w:rsidRPr="006D7E42">
        <w:rPr>
          <w:rFonts w:ascii="Times New Roman" w:hAnsi="Times New Roman" w:cs="Times New Roman"/>
        </w:rPr>
        <w:t>манганат</w:t>
      </w:r>
      <w:proofErr w:type="spellEnd"/>
      <w:r w:rsidRPr="006D7E42">
        <w:rPr>
          <w:rFonts w:ascii="Times New Roman" w:hAnsi="Times New Roman" w:cs="Times New Roman"/>
        </w:rPr>
        <w:t xml:space="preserve"> калия.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 xml:space="preserve">В отчете описать опыт, отметить </w:t>
      </w:r>
      <w:r>
        <w:rPr>
          <w:rFonts w:ascii="Times New Roman" w:hAnsi="Times New Roman" w:cs="Times New Roman"/>
        </w:rPr>
        <w:t xml:space="preserve">окраску </w:t>
      </w:r>
      <w:proofErr w:type="spellStart"/>
      <w:r>
        <w:rPr>
          <w:rFonts w:ascii="Times New Roman" w:hAnsi="Times New Roman" w:cs="Times New Roman"/>
        </w:rPr>
        <w:t>манганата</w:t>
      </w:r>
      <w:proofErr w:type="spellEnd"/>
      <w:r>
        <w:rPr>
          <w:rFonts w:ascii="Times New Roman" w:hAnsi="Times New Roman" w:cs="Times New Roman"/>
        </w:rPr>
        <w:t xml:space="preserve"> калия, привес</w:t>
      </w:r>
      <w:r w:rsidRPr="006D7E42">
        <w:rPr>
          <w:rFonts w:ascii="Times New Roman" w:hAnsi="Times New Roman" w:cs="Times New Roman"/>
        </w:rPr>
        <w:t>ти уравнение реакции и подобрать в нём коэффициенты методом полу-реакций.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 xml:space="preserve">4. Окислительные свойства </w:t>
      </w:r>
      <w:proofErr w:type="spellStart"/>
      <w:r w:rsidRPr="006D7E42">
        <w:rPr>
          <w:rFonts w:ascii="Times New Roman" w:hAnsi="Times New Roman" w:cs="Times New Roman"/>
          <w:lang w:val="en-US"/>
        </w:rPr>
        <w:t>MnO</w:t>
      </w:r>
      <w:proofErr w:type="spellEnd"/>
      <w:r w:rsidRPr="00142216">
        <w:rPr>
          <w:rFonts w:ascii="Times New Roman" w:hAnsi="Times New Roman" w:cs="Times New Roman"/>
          <w:vertAlign w:val="subscript"/>
        </w:rPr>
        <w:t>4</w:t>
      </w:r>
      <w:r w:rsidRPr="00142216">
        <w:rPr>
          <w:rFonts w:ascii="Times New Roman" w:hAnsi="Times New Roman" w:cs="Times New Roman"/>
          <w:vertAlign w:val="superscript"/>
        </w:rPr>
        <w:t>-</w:t>
      </w:r>
      <w:r>
        <w:rPr>
          <w:rFonts w:ascii="Times New Roman" w:hAnsi="Times New Roman" w:cs="Times New Roman"/>
        </w:rPr>
        <w:t xml:space="preserve"> в слабощелочной среде. При ис</w:t>
      </w:r>
      <w:r w:rsidRPr="006D7E42">
        <w:rPr>
          <w:rFonts w:ascii="Times New Roman" w:hAnsi="Times New Roman" w:cs="Times New Roman"/>
        </w:rPr>
        <w:t>пользовании в качестве среды разбав</w:t>
      </w:r>
      <w:r>
        <w:rPr>
          <w:rFonts w:ascii="Times New Roman" w:hAnsi="Times New Roman" w:cs="Times New Roman"/>
        </w:rPr>
        <w:t>ленного раствора щелочи и после</w:t>
      </w:r>
      <w:r w:rsidRPr="006D7E42">
        <w:rPr>
          <w:rFonts w:ascii="Times New Roman" w:hAnsi="Times New Roman" w:cs="Times New Roman"/>
        </w:rPr>
        <w:t xml:space="preserve">дующем действии сульфита натрия </w:t>
      </w:r>
      <w:r>
        <w:rPr>
          <w:rFonts w:ascii="Times New Roman" w:hAnsi="Times New Roman" w:cs="Times New Roman"/>
        </w:rPr>
        <w:t>реакция протекает по схеме, опи</w:t>
      </w:r>
      <w:r w:rsidRPr="006D7E42">
        <w:rPr>
          <w:rFonts w:ascii="Times New Roman" w:hAnsi="Times New Roman" w:cs="Times New Roman"/>
        </w:rPr>
        <w:t xml:space="preserve">санной в опыте 2. Только в самый первый момент может наблюдаться зеленое окрашивание раствора вследствие образования </w:t>
      </w:r>
      <w:proofErr w:type="spellStart"/>
      <w:r w:rsidRPr="006D7E42">
        <w:rPr>
          <w:rFonts w:ascii="Times New Roman" w:hAnsi="Times New Roman" w:cs="Times New Roman"/>
        </w:rPr>
        <w:t>манганата</w:t>
      </w:r>
      <w:proofErr w:type="spellEnd"/>
      <w:r w:rsidRPr="006D7E42">
        <w:rPr>
          <w:rFonts w:ascii="Times New Roman" w:hAnsi="Times New Roman" w:cs="Times New Roman"/>
        </w:rPr>
        <w:t xml:space="preserve"> калия (как в опыте 3):</w:t>
      </w:r>
    </w:p>
    <w:p w:rsidR="009B2917" w:rsidRPr="006D7E42" w:rsidRDefault="009B2917" w:rsidP="009B2917">
      <w:pPr>
        <w:jc w:val="center"/>
        <w:rPr>
          <w:rFonts w:ascii="Times New Roman" w:hAnsi="Times New Roman" w:cs="Times New Roman"/>
          <w:lang w:val="en-US"/>
        </w:rPr>
      </w:pPr>
      <w:r w:rsidRPr="006D7E42">
        <w:rPr>
          <w:rFonts w:ascii="Times New Roman" w:hAnsi="Times New Roman" w:cs="Times New Roman"/>
          <w:lang w:val="en-US"/>
        </w:rPr>
        <w:t>KMnO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 xml:space="preserve"> + Na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SO</w:t>
      </w:r>
      <w:r w:rsidRPr="00142216">
        <w:rPr>
          <w:rFonts w:ascii="Times New Roman" w:hAnsi="Times New Roman" w:cs="Times New Roman"/>
          <w:vertAlign w:val="subscript"/>
          <w:lang w:val="en-US"/>
        </w:rPr>
        <w:t>3</w:t>
      </w:r>
      <w:r w:rsidRPr="006D7E42">
        <w:rPr>
          <w:rFonts w:ascii="Times New Roman" w:hAnsi="Times New Roman" w:cs="Times New Roman"/>
          <w:lang w:val="en-US"/>
        </w:rPr>
        <w:t xml:space="preserve"> + </w:t>
      </w:r>
      <w:proofErr w:type="spellStart"/>
      <w:r w:rsidRPr="006D7E42">
        <w:rPr>
          <w:rFonts w:ascii="Times New Roman" w:hAnsi="Times New Roman" w:cs="Times New Roman"/>
          <w:lang w:val="en-US"/>
        </w:rPr>
        <w:t>NaOH</w:t>
      </w:r>
      <w:proofErr w:type="spellEnd"/>
      <w:r w:rsidRPr="006D7E42">
        <w:rPr>
          <w:rFonts w:ascii="Times New Roman" w:hAnsi="Times New Roman" w:cs="Times New Roman"/>
          <w:lang w:val="en-US"/>
        </w:rPr>
        <w:t>(</w:t>
      </w:r>
      <w:proofErr w:type="spellStart"/>
      <w:r w:rsidRPr="006D7E42">
        <w:rPr>
          <w:rFonts w:ascii="Times New Roman" w:hAnsi="Times New Roman" w:cs="Times New Roman"/>
          <w:lang w:val="en-US"/>
        </w:rPr>
        <w:t>разб</w:t>
      </w:r>
      <w:proofErr w:type="spellEnd"/>
      <w:r w:rsidRPr="006D7E42">
        <w:rPr>
          <w:rFonts w:ascii="Times New Roman" w:hAnsi="Times New Roman" w:cs="Times New Roman"/>
          <w:lang w:val="en-US"/>
        </w:rPr>
        <w:t>) → K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MnO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 xml:space="preserve"> + Na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MnO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 xml:space="preserve"> + Na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SO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 xml:space="preserve"> + H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O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  <w:lang w:val="en-US"/>
        </w:rPr>
      </w:pP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 xml:space="preserve">Но вскоре цвет раствора начинает меняться, так как образующийся </w:t>
      </w:r>
      <w:proofErr w:type="spellStart"/>
      <w:r w:rsidRPr="006D7E42">
        <w:rPr>
          <w:rFonts w:ascii="Times New Roman" w:hAnsi="Times New Roman" w:cs="Times New Roman"/>
        </w:rPr>
        <w:t>манганат</w:t>
      </w:r>
      <w:proofErr w:type="spellEnd"/>
      <w:r w:rsidRPr="006D7E42">
        <w:rPr>
          <w:rFonts w:ascii="Times New Roman" w:hAnsi="Times New Roman" w:cs="Times New Roman"/>
        </w:rPr>
        <w:t>-ион в нейтральной и слаб</w:t>
      </w:r>
      <w:r>
        <w:rPr>
          <w:rFonts w:ascii="Times New Roman" w:hAnsi="Times New Roman" w:cs="Times New Roman"/>
        </w:rPr>
        <w:t>ощелочной средах является неста</w:t>
      </w:r>
      <w:r w:rsidRPr="006D7E42">
        <w:rPr>
          <w:rFonts w:ascii="Times New Roman" w:hAnsi="Times New Roman" w:cs="Times New Roman"/>
        </w:rPr>
        <w:t>бильным:</w:t>
      </w:r>
    </w:p>
    <w:p w:rsidR="009B2917" w:rsidRPr="006D7E42" w:rsidRDefault="009B2917" w:rsidP="009B2917">
      <w:pPr>
        <w:jc w:val="center"/>
        <w:rPr>
          <w:rFonts w:ascii="Times New Roman" w:hAnsi="Times New Roman" w:cs="Times New Roman"/>
          <w:lang w:val="en-US"/>
        </w:rPr>
      </w:pPr>
      <w:r w:rsidRPr="006D7E42">
        <w:rPr>
          <w:rFonts w:ascii="Times New Roman" w:hAnsi="Times New Roman" w:cs="Times New Roman"/>
          <w:lang w:val="en-US"/>
        </w:rPr>
        <w:t>K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MnO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 xml:space="preserve"> + H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O → MnO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 xml:space="preserve"> + KMnO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 xml:space="preserve"> + KOH,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так что конечным продуктом восста</w:t>
      </w:r>
      <w:r>
        <w:rPr>
          <w:rFonts w:ascii="Times New Roman" w:hAnsi="Times New Roman" w:cs="Times New Roman"/>
        </w:rPr>
        <w:t>новления перманганат-иона в сла</w:t>
      </w:r>
      <w:r w:rsidRPr="006D7E42">
        <w:rPr>
          <w:rFonts w:ascii="Times New Roman" w:hAnsi="Times New Roman" w:cs="Times New Roman"/>
        </w:rPr>
        <w:t xml:space="preserve">бощелочных растворах, как и в нейтральных, является </w:t>
      </w:r>
      <w:proofErr w:type="spellStart"/>
      <w:r w:rsidRPr="006D7E42">
        <w:rPr>
          <w:rFonts w:ascii="Times New Roman" w:hAnsi="Times New Roman" w:cs="Times New Roman"/>
          <w:lang w:val="en-US"/>
        </w:rPr>
        <w:t>MnO</w:t>
      </w:r>
      <w:proofErr w:type="spellEnd"/>
      <w:r w:rsidRPr="00142216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>.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Найти коэффициен</w:t>
      </w:r>
      <w:r>
        <w:rPr>
          <w:rFonts w:ascii="Times New Roman" w:hAnsi="Times New Roman" w:cs="Times New Roman"/>
        </w:rPr>
        <w:t>ты в схемах окислительно-восста</w:t>
      </w:r>
      <w:r w:rsidRPr="006D7E42">
        <w:rPr>
          <w:rFonts w:ascii="Times New Roman" w:hAnsi="Times New Roman" w:cs="Times New Roman"/>
        </w:rPr>
        <w:t xml:space="preserve">новительных реакций методом </w:t>
      </w:r>
      <w:proofErr w:type="spellStart"/>
      <w:r w:rsidRPr="006D7E42">
        <w:rPr>
          <w:rFonts w:ascii="Times New Roman" w:hAnsi="Times New Roman" w:cs="Times New Roman"/>
        </w:rPr>
        <w:t>полуреакций</w:t>
      </w:r>
      <w:proofErr w:type="spellEnd"/>
      <w:r w:rsidRPr="006D7E42">
        <w:rPr>
          <w:rFonts w:ascii="Times New Roman" w:hAnsi="Times New Roman" w:cs="Times New Roman"/>
        </w:rPr>
        <w:t>. К каким типам ОВР они относятся?</w:t>
      </w:r>
    </w:p>
    <w:p w:rsidR="009B2917" w:rsidRPr="00142216" w:rsidRDefault="009B2917" w:rsidP="009B2917">
      <w:pPr>
        <w:jc w:val="center"/>
        <w:rPr>
          <w:rFonts w:ascii="Times New Roman" w:hAnsi="Times New Roman" w:cs="Times New Roman"/>
          <w:b/>
        </w:rPr>
      </w:pPr>
      <w:r w:rsidRPr="00142216">
        <w:rPr>
          <w:rFonts w:ascii="Times New Roman" w:hAnsi="Times New Roman" w:cs="Times New Roman"/>
          <w:b/>
        </w:rPr>
        <w:t>Контролирующие задания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1. Среди веществ – хлорид железа (</w:t>
      </w:r>
      <w:r w:rsidRPr="006D7E42">
        <w:rPr>
          <w:rFonts w:ascii="Times New Roman" w:hAnsi="Times New Roman" w:cs="Times New Roman"/>
          <w:lang w:val="en-US"/>
        </w:rPr>
        <w:t>II</w:t>
      </w:r>
      <w:r w:rsidRPr="006D7E42">
        <w:rPr>
          <w:rFonts w:ascii="Times New Roman" w:hAnsi="Times New Roman" w:cs="Times New Roman"/>
        </w:rPr>
        <w:t>), хлорид железа (</w:t>
      </w:r>
      <w:r w:rsidRPr="006D7E42">
        <w:rPr>
          <w:rFonts w:ascii="Times New Roman" w:hAnsi="Times New Roman" w:cs="Times New Roman"/>
          <w:lang w:val="en-US"/>
        </w:rPr>
        <w:t>III</w:t>
      </w:r>
      <w:r>
        <w:rPr>
          <w:rFonts w:ascii="Times New Roman" w:hAnsi="Times New Roman" w:cs="Times New Roman"/>
        </w:rPr>
        <w:t>), метал</w:t>
      </w:r>
      <w:r w:rsidRPr="006D7E42">
        <w:rPr>
          <w:rFonts w:ascii="Times New Roman" w:hAnsi="Times New Roman" w:cs="Times New Roman"/>
        </w:rPr>
        <w:t>лическое железо сероводород, сульфит</w:t>
      </w:r>
      <w:r>
        <w:rPr>
          <w:rFonts w:ascii="Times New Roman" w:hAnsi="Times New Roman" w:cs="Times New Roman"/>
        </w:rPr>
        <w:t xml:space="preserve"> натрия, серная кислота – укажи</w:t>
      </w:r>
      <w:r w:rsidRPr="006D7E42">
        <w:rPr>
          <w:rFonts w:ascii="Times New Roman" w:hAnsi="Times New Roman" w:cs="Times New Roman"/>
        </w:rPr>
        <w:t>те восстановитель, окислитель и вещество с окислительно-восстановительной двойственностью.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2.. Определите стехиометрические коэффициенты в реакциях:</w:t>
      </w:r>
    </w:p>
    <w:p w:rsidR="009B2917" w:rsidRPr="006D7E42" w:rsidRDefault="009B2917" w:rsidP="009B2917">
      <w:pPr>
        <w:jc w:val="center"/>
        <w:rPr>
          <w:rFonts w:ascii="Times New Roman" w:hAnsi="Times New Roman" w:cs="Times New Roman"/>
          <w:lang w:val="en-US"/>
        </w:rPr>
      </w:pPr>
      <w:r w:rsidRPr="006D7E42">
        <w:rPr>
          <w:rFonts w:ascii="Times New Roman" w:hAnsi="Times New Roman" w:cs="Times New Roman"/>
          <w:lang w:val="en-US"/>
        </w:rPr>
        <w:t>Н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S + KMnO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 xml:space="preserve"> + H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SO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 xml:space="preserve"> = S + MnSO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 xml:space="preserve"> + K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SO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 xml:space="preserve"> + H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O</w:t>
      </w:r>
    </w:p>
    <w:p w:rsidR="009B2917" w:rsidRPr="006D7E42" w:rsidRDefault="009B2917" w:rsidP="009B2917">
      <w:pPr>
        <w:jc w:val="center"/>
        <w:rPr>
          <w:rFonts w:ascii="Times New Roman" w:hAnsi="Times New Roman" w:cs="Times New Roman"/>
          <w:lang w:val="en-US"/>
        </w:rPr>
      </w:pPr>
      <w:r w:rsidRPr="006D7E42">
        <w:rPr>
          <w:rFonts w:ascii="Times New Roman" w:hAnsi="Times New Roman" w:cs="Times New Roman"/>
          <w:lang w:val="en-US"/>
        </w:rPr>
        <w:t>FeSO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 xml:space="preserve"> + K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Cr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O</w:t>
      </w:r>
      <w:r w:rsidRPr="00142216">
        <w:rPr>
          <w:rFonts w:ascii="Times New Roman" w:hAnsi="Times New Roman" w:cs="Times New Roman"/>
          <w:vertAlign w:val="subscript"/>
          <w:lang w:val="en-US"/>
        </w:rPr>
        <w:t>7</w:t>
      </w:r>
      <w:r w:rsidRPr="006D7E42">
        <w:rPr>
          <w:rFonts w:ascii="Times New Roman" w:hAnsi="Times New Roman" w:cs="Times New Roman"/>
          <w:lang w:val="en-US"/>
        </w:rPr>
        <w:t xml:space="preserve"> + H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SO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 xml:space="preserve"> = Fe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(SO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>)</w:t>
      </w:r>
      <w:r w:rsidRPr="00142216">
        <w:rPr>
          <w:rFonts w:ascii="Times New Roman" w:hAnsi="Times New Roman" w:cs="Times New Roman"/>
          <w:vertAlign w:val="subscript"/>
          <w:lang w:val="en-US"/>
        </w:rPr>
        <w:t>3</w:t>
      </w:r>
      <w:r w:rsidRPr="006D7E42">
        <w:rPr>
          <w:rFonts w:ascii="Times New Roman" w:hAnsi="Times New Roman" w:cs="Times New Roman"/>
          <w:lang w:val="en-US"/>
        </w:rPr>
        <w:t xml:space="preserve"> + Cr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(SO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>)</w:t>
      </w:r>
      <w:r w:rsidRPr="00142216">
        <w:rPr>
          <w:rFonts w:ascii="Times New Roman" w:hAnsi="Times New Roman" w:cs="Times New Roman"/>
          <w:vertAlign w:val="subscript"/>
          <w:lang w:val="en-US"/>
        </w:rPr>
        <w:t>3</w:t>
      </w:r>
      <w:r w:rsidRPr="006D7E42">
        <w:rPr>
          <w:rFonts w:ascii="Times New Roman" w:hAnsi="Times New Roman" w:cs="Times New Roman"/>
          <w:lang w:val="en-US"/>
        </w:rPr>
        <w:t xml:space="preserve"> + K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SO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 xml:space="preserve"> + H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O</w:t>
      </w:r>
    </w:p>
    <w:p w:rsidR="009B2917" w:rsidRPr="006D7E42" w:rsidRDefault="009B2917" w:rsidP="009B2917">
      <w:pPr>
        <w:jc w:val="center"/>
        <w:rPr>
          <w:rFonts w:ascii="Times New Roman" w:hAnsi="Times New Roman" w:cs="Times New Roman"/>
          <w:lang w:val="en-US"/>
        </w:rPr>
      </w:pPr>
      <w:r w:rsidRPr="006D7E42">
        <w:rPr>
          <w:rFonts w:ascii="Times New Roman" w:hAnsi="Times New Roman" w:cs="Times New Roman"/>
          <w:lang w:val="en-US"/>
        </w:rPr>
        <w:t>MnO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 xml:space="preserve"> + KClO</w:t>
      </w:r>
      <w:r w:rsidRPr="00142216">
        <w:rPr>
          <w:rFonts w:ascii="Times New Roman" w:hAnsi="Times New Roman" w:cs="Times New Roman"/>
          <w:vertAlign w:val="subscript"/>
          <w:lang w:val="en-US"/>
        </w:rPr>
        <w:t>3</w:t>
      </w:r>
      <w:r w:rsidRPr="006D7E42">
        <w:rPr>
          <w:rFonts w:ascii="Times New Roman" w:hAnsi="Times New Roman" w:cs="Times New Roman"/>
          <w:lang w:val="en-US"/>
        </w:rPr>
        <w:t xml:space="preserve"> + KOH = K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MnO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 xml:space="preserve"> + </w:t>
      </w:r>
      <w:proofErr w:type="spellStart"/>
      <w:r w:rsidRPr="006D7E42">
        <w:rPr>
          <w:rFonts w:ascii="Times New Roman" w:hAnsi="Times New Roman" w:cs="Times New Roman"/>
          <w:lang w:val="en-US"/>
        </w:rPr>
        <w:t>KCl</w:t>
      </w:r>
      <w:proofErr w:type="spellEnd"/>
      <w:r w:rsidRPr="006D7E42">
        <w:rPr>
          <w:rFonts w:ascii="Times New Roman" w:hAnsi="Times New Roman" w:cs="Times New Roman"/>
          <w:lang w:val="en-US"/>
        </w:rPr>
        <w:t xml:space="preserve"> + H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O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Укажите в них окислитель, восстановитель и среду.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3. Укажите уравнения реакций</w:t>
      </w:r>
      <w:r>
        <w:rPr>
          <w:rFonts w:ascii="Times New Roman" w:hAnsi="Times New Roman" w:cs="Times New Roman"/>
        </w:rPr>
        <w:t>: межмолекулярной, внутримолеку</w:t>
      </w:r>
      <w:r w:rsidRPr="006D7E42">
        <w:rPr>
          <w:rFonts w:ascii="Times New Roman" w:hAnsi="Times New Roman" w:cs="Times New Roman"/>
        </w:rPr>
        <w:t xml:space="preserve">лярной и </w:t>
      </w:r>
      <w:proofErr w:type="spellStart"/>
      <w:r w:rsidRPr="006D7E42">
        <w:rPr>
          <w:rFonts w:ascii="Times New Roman" w:hAnsi="Times New Roman" w:cs="Times New Roman"/>
        </w:rPr>
        <w:t>диспропорционирования</w:t>
      </w:r>
      <w:proofErr w:type="spellEnd"/>
      <w:r w:rsidRPr="006D7E42">
        <w:rPr>
          <w:rFonts w:ascii="Times New Roman" w:hAnsi="Times New Roman" w:cs="Times New Roman"/>
        </w:rPr>
        <w:t>; в уравнении реак</w:t>
      </w:r>
      <w:r>
        <w:rPr>
          <w:rFonts w:ascii="Times New Roman" w:hAnsi="Times New Roman" w:cs="Times New Roman"/>
        </w:rPr>
        <w:t xml:space="preserve">ции </w:t>
      </w:r>
      <w:proofErr w:type="spellStart"/>
      <w:r>
        <w:rPr>
          <w:rFonts w:ascii="Times New Roman" w:hAnsi="Times New Roman" w:cs="Times New Roman"/>
        </w:rPr>
        <w:t>диспропорцио</w:t>
      </w:r>
      <w:r w:rsidRPr="006D7E42">
        <w:rPr>
          <w:rFonts w:ascii="Times New Roman" w:hAnsi="Times New Roman" w:cs="Times New Roman"/>
        </w:rPr>
        <w:t>нирования</w:t>
      </w:r>
      <w:proofErr w:type="spellEnd"/>
      <w:r w:rsidRPr="006D7E42">
        <w:rPr>
          <w:rFonts w:ascii="Times New Roman" w:hAnsi="Times New Roman" w:cs="Times New Roman"/>
        </w:rPr>
        <w:t xml:space="preserve"> определите стехиометрические коэффициенты:</w:t>
      </w:r>
    </w:p>
    <w:p w:rsidR="009B2917" w:rsidRPr="006D7E42" w:rsidRDefault="009B2917" w:rsidP="009B2917">
      <w:pPr>
        <w:jc w:val="center"/>
        <w:rPr>
          <w:rFonts w:ascii="Times New Roman" w:hAnsi="Times New Roman" w:cs="Times New Roman"/>
          <w:lang w:val="en-US"/>
        </w:rPr>
      </w:pPr>
      <w:r w:rsidRPr="006D7E42">
        <w:rPr>
          <w:rFonts w:ascii="Times New Roman" w:hAnsi="Times New Roman" w:cs="Times New Roman"/>
          <w:lang w:val="en-US"/>
        </w:rPr>
        <w:t>Cl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 xml:space="preserve"> + </w:t>
      </w:r>
      <w:proofErr w:type="spellStart"/>
      <w:r w:rsidRPr="006D7E42">
        <w:rPr>
          <w:rFonts w:ascii="Times New Roman" w:hAnsi="Times New Roman" w:cs="Times New Roman"/>
          <w:lang w:val="en-US"/>
        </w:rPr>
        <w:t>NaOH</w:t>
      </w:r>
      <w:proofErr w:type="spellEnd"/>
      <w:r w:rsidRPr="006D7E42">
        <w:rPr>
          <w:rFonts w:ascii="Times New Roman" w:hAnsi="Times New Roman" w:cs="Times New Roman"/>
          <w:lang w:val="en-US"/>
        </w:rPr>
        <w:t xml:space="preserve"> = </w:t>
      </w:r>
      <w:proofErr w:type="spellStart"/>
      <w:r w:rsidRPr="006D7E42">
        <w:rPr>
          <w:rFonts w:ascii="Times New Roman" w:hAnsi="Times New Roman" w:cs="Times New Roman"/>
          <w:lang w:val="en-US"/>
        </w:rPr>
        <w:t>NaCl</w:t>
      </w:r>
      <w:proofErr w:type="spellEnd"/>
      <w:r w:rsidRPr="006D7E42">
        <w:rPr>
          <w:rFonts w:ascii="Times New Roman" w:hAnsi="Times New Roman" w:cs="Times New Roman"/>
          <w:lang w:val="en-US"/>
        </w:rPr>
        <w:t xml:space="preserve"> + NaClO</w:t>
      </w:r>
      <w:r w:rsidRPr="00142216">
        <w:rPr>
          <w:rFonts w:ascii="Times New Roman" w:hAnsi="Times New Roman" w:cs="Times New Roman"/>
          <w:vertAlign w:val="subscript"/>
          <w:lang w:val="en-US"/>
        </w:rPr>
        <w:t>3</w:t>
      </w:r>
      <w:r w:rsidRPr="006D7E42">
        <w:rPr>
          <w:rFonts w:ascii="Times New Roman" w:hAnsi="Times New Roman" w:cs="Times New Roman"/>
          <w:lang w:val="en-US"/>
        </w:rPr>
        <w:t xml:space="preserve"> + H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O</w:t>
      </w:r>
    </w:p>
    <w:p w:rsidR="009B2917" w:rsidRPr="006D7E42" w:rsidRDefault="009B2917" w:rsidP="009B2917">
      <w:pPr>
        <w:jc w:val="center"/>
        <w:rPr>
          <w:rFonts w:ascii="Times New Roman" w:hAnsi="Times New Roman" w:cs="Times New Roman"/>
          <w:lang w:val="en-US"/>
        </w:rPr>
      </w:pPr>
      <w:r w:rsidRPr="006D7E42">
        <w:rPr>
          <w:rFonts w:ascii="Times New Roman" w:hAnsi="Times New Roman" w:cs="Times New Roman"/>
          <w:lang w:val="en-US"/>
        </w:rPr>
        <w:t>Cl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 xml:space="preserve"> + K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MnO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 xml:space="preserve"> = </w:t>
      </w:r>
      <w:proofErr w:type="spellStart"/>
      <w:r w:rsidRPr="006D7E42">
        <w:rPr>
          <w:rFonts w:ascii="Times New Roman" w:hAnsi="Times New Roman" w:cs="Times New Roman"/>
          <w:lang w:val="en-US"/>
        </w:rPr>
        <w:t>KCl</w:t>
      </w:r>
      <w:proofErr w:type="spellEnd"/>
      <w:r w:rsidRPr="006D7E42">
        <w:rPr>
          <w:rFonts w:ascii="Times New Roman" w:hAnsi="Times New Roman" w:cs="Times New Roman"/>
          <w:lang w:val="en-US"/>
        </w:rPr>
        <w:t xml:space="preserve"> + KMnO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</w:p>
    <w:p w:rsidR="009B2917" w:rsidRPr="006D7E42" w:rsidRDefault="009B2917" w:rsidP="009B2917">
      <w:pPr>
        <w:jc w:val="center"/>
        <w:rPr>
          <w:rFonts w:ascii="Times New Roman" w:hAnsi="Times New Roman" w:cs="Times New Roman"/>
          <w:lang w:val="en-US"/>
        </w:rPr>
      </w:pPr>
      <w:r w:rsidRPr="006D7E42">
        <w:rPr>
          <w:rFonts w:ascii="Times New Roman" w:hAnsi="Times New Roman" w:cs="Times New Roman"/>
          <w:lang w:val="en-US"/>
        </w:rPr>
        <w:t>KClO</w:t>
      </w:r>
      <w:r w:rsidRPr="00142216">
        <w:rPr>
          <w:rFonts w:ascii="Times New Roman" w:hAnsi="Times New Roman" w:cs="Times New Roman"/>
          <w:vertAlign w:val="subscript"/>
          <w:lang w:val="en-US"/>
        </w:rPr>
        <w:t>3</w:t>
      </w:r>
      <w:r w:rsidRPr="006D7E42">
        <w:rPr>
          <w:rFonts w:ascii="Times New Roman" w:hAnsi="Times New Roman" w:cs="Times New Roman"/>
          <w:lang w:val="en-US"/>
        </w:rPr>
        <w:t xml:space="preserve"> = </w:t>
      </w:r>
      <w:proofErr w:type="spellStart"/>
      <w:r w:rsidRPr="006D7E42">
        <w:rPr>
          <w:rFonts w:ascii="Times New Roman" w:hAnsi="Times New Roman" w:cs="Times New Roman"/>
          <w:lang w:val="en-US"/>
        </w:rPr>
        <w:t>KCl</w:t>
      </w:r>
      <w:proofErr w:type="spellEnd"/>
      <w:r w:rsidRPr="006D7E42">
        <w:rPr>
          <w:rFonts w:ascii="Times New Roman" w:hAnsi="Times New Roman" w:cs="Times New Roman"/>
          <w:lang w:val="en-US"/>
        </w:rPr>
        <w:t xml:space="preserve"> + O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</w:p>
    <w:p w:rsidR="000D2FA6" w:rsidRPr="009B2917" w:rsidRDefault="009B2917" w:rsidP="009B2917">
      <w:pPr>
        <w:jc w:val="center"/>
        <w:rPr>
          <w:rFonts w:ascii="Times New Roman" w:hAnsi="Times New Roman" w:cs="Times New Roman"/>
          <w:lang w:val="en-US"/>
        </w:rPr>
      </w:pPr>
      <w:r w:rsidRPr="006D7E42">
        <w:rPr>
          <w:rFonts w:ascii="Times New Roman" w:hAnsi="Times New Roman" w:cs="Times New Roman"/>
          <w:lang w:val="en-US"/>
        </w:rPr>
        <w:t>Zn + HNO</w:t>
      </w:r>
      <w:r w:rsidRPr="00142216">
        <w:rPr>
          <w:rFonts w:ascii="Times New Roman" w:hAnsi="Times New Roman" w:cs="Times New Roman"/>
          <w:vertAlign w:val="subscript"/>
          <w:lang w:val="en-US"/>
        </w:rPr>
        <w:t>3</w:t>
      </w:r>
      <w:r w:rsidRPr="006D7E42">
        <w:rPr>
          <w:rFonts w:ascii="Times New Roman" w:hAnsi="Times New Roman" w:cs="Times New Roman"/>
          <w:lang w:val="en-US"/>
        </w:rPr>
        <w:t xml:space="preserve"> = Zn(NO</w:t>
      </w:r>
      <w:r w:rsidRPr="00142216">
        <w:rPr>
          <w:rFonts w:ascii="Times New Roman" w:hAnsi="Times New Roman" w:cs="Times New Roman"/>
          <w:vertAlign w:val="subscript"/>
          <w:lang w:val="en-US"/>
        </w:rPr>
        <w:t>3</w:t>
      </w:r>
      <w:r w:rsidRPr="006D7E42">
        <w:rPr>
          <w:rFonts w:ascii="Times New Roman" w:hAnsi="Times New Roman" w:cs="Times New Roman"/>
          <w:lang w:val="en-US"/>
        </w:rPr>
        <w:t>)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 xml:space="preserve"> + N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 xml:space="preserve"> + H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O</w:t>
      </w:r>
    </w:p>
    <w:p w:rsidR="000D2FA6" w:rsidRPr="009B2917" w:rsidRDefault="000D2FA6" w:rsidP="000D2FA6">
      <w:pPr>
        <w:jc w:val="both"/>
        <w:rPr>
          <w:rFonts w:ascii="Times New Roman" w:eastAsia="Times New Roman" w:hAnsi="Times New Roman" w:cs="Times New Roman"/>
          <w:color w:val="auto"/>
          <w:lang w:val="en-US" w:bidi="mr-IN"/>
        </w:rPr>
      </w:pPr>
    </w:p>
    <w:p w:rsidR="000D2FA6" w:rsidRPr="00F15F4D" w:rsidRDefault="000D2FA6" w:rsidP="000D2FA6">
      <w:pPr>
        <w:pStyle w:val="c2"/>
        <w:spacing w:before="0" w:beforeAutospacing="0" w:after="0" w:afterAutospacing="0"/>
        <w:jc w:val="both"/>
        <w:rPr>
          <w:b/>
        </w:rPr>
      </w:pPr>
      <w:r w:rsidRPr="00F15F4D">
        <w:rPr>
          <w:b/>
        </w:rPr>
        <w:t>Критерии и процедура оценивания. Шкала оценки.</w:t>
      </w:r>
    </w:p>
    <w:p w:rsidR="000D2FA6" w:rsidRDefault="000D2FA6" w:rsidP="000D2FA6">
      <w:pPr>
        <w:pStyle w:val="c2"/>
        <w:spacing w:before="0" w:beforeAutospacing="0" w:after="0" w:afterAutospacing="0"/>
        <w:jc w:val="both"/>
      </w:pPr>
      <w:r w:rsidRPr="00F15F4D">
        <w:t xml:space="preserve">Оценка выполнения </w:t>
      </w:r>
      <w:r>
        <w:t>лабораторной работы</w:t>
      </w:r>
      <w:r w:rsidRPr="00F15F4D">
        <w:t xml:space="preserve"> определяется на основе следующих критериев: степень полноты выполнения </w:t>
      </w:r>
      <w:r>
        <w:t>работы</w:t>
      </w:r>
      <w:r w:rsidRPr="00F15F4D">
        <w:t>,</w:t>
      </w:r>
      <w:r>
        <w:t xml:space="preserve"> владение </w:t>
      </w:r>
      <w:r w:rsidRPr="008E4E1E">
        <w:t xml:space="preserve">навыками работы с лабораторным </w:t>
      </w:r>
      <w:r w:rsidRPr="008E4E1E">
        <w:lastRenderedPageBreak/>
        <w:t>оборудованием и соблюдение техники безопасности,</w:t>
      </w:r>
      <w:r w:rsidRPr="00F15F4D">
        <w:t xml:space="preserve"> </w:t>
      </w:r>
      <w:r>
        <w:t>к</w:t>
      </w:r>
      <w:r w:rsidRPr="008E4E1E">
        <w:t>ачество предоставления оформленного письменного отчета</w:t>
      </w:r>
      <w:r w:rsidRPr="00F15F4D"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5033"/>
        <w:gridCol w:w="1072"/>
      </w:tblGrid>
      <w:tr w:rsidR="000D2FA6" w:rsidRPr="00F15F4D" w:rsidTr="00633B98"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t>Критерии оценки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t>Показатели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t>Оценка</w:t>
            </w:r>
          </w:p>
        </w:tc>
      </w:tr>
      <w:tr w:rsidR="000D2FA6" w:rsidRPr="00F15F4D" w:rsidTr="00633B98"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Степень полноты выполнения </w:t>
            </w:r>
            <w:r>
              <w:rPr>
                <w:rFonts w:ascii="Times New Roman" w:eastAsia="Calibri" w:hAnsi="Times New Roman" w:cs="Times New Roman"/>
                <w:lang w:eastAsia="en-US"/>
              </w:rPr>
              <w:t>работы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Студент выполняет все задания практической работы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0D2FA6" w:rsidRPr="00F15F4D" w:rsidTr="00633B98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2FA6" w:rsidRPr="00F15F4D" w:rsidRDefault="000D2FA6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Студент выполняет </w:t>
            </w:r>
            <w:r>
              <w:rPr>
                <w:rFonts w:ascii="Times New Roman" w:eastAsia="Calibri" w:hAnsi="Times New Roman" w:cs="Times New Roman"/>
                <w:lang w:eastAsia="en-US"/>
              </w:rPr>
              <w:t>больше половины</w:t>
            </w: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 задания </w:t>
            </w:r>
            <w:r w:rsidRPr="000D2FA6">
              <w:rPr>
                <w:rFonts w:ascii="Times New Roman" w:eastAsia="Calibri" w:hAnsi="Times New Roman" w:cs="Times New Roman"/>
                <w:lang w:eastAsia="en-US"/>
              </w:rPr>
              <w:t>практической</w:t>
            </w: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 работы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0,5</w:t>
            </w:r>
          </w:p>
        </w:tc>
      </w:tr>
      <w:tr w:rsidR="000D2FA6" w:rsidRPr="00F15F4D" w:rsidTr="00633B98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2FA6" w:rsidRPr="00F15F4D" w:rsidRDefault="000D2FA6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Студент выполняет </w:t>
            </w:r>
            <w:r>
              <w:rPr>
                <w:rFonts w:ascii="Times New Roman" w:eastAsia="Calibri" w:hAnsi="Times New Roman" w:cs="Times New Roman"/>
                <w:lang w:eastAsia="en-US"/>
              </w:rPr>
              <w:t>меньше половины</w:t>
            </w: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 задания </w:t>
            </w:r>
            <w:r w:rsidRPr="000D2FA6">
              <w:rPr>
                <w:rFonts w:ascii="Times New Roman" w:eastAsia="Calibri" w:hAnsi="Times New Roman" w:cs="Times New Roman"/>
                <w:lang w:eastAsia="en-US"/>
              </w:rPr>
              <w:t>практической</w:t>
            </w: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 работы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0.25</w:t>
            </w:r>
          </w:p>
        </w:tc>
      </w:tr>
      <w:tr w:rsidR="000D2FA6" w:rsidRPr="00F15F4D" w:rsidTr="00633B98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2FA6" w:rsidRPr="00F15F4D" w:rsidRDefault="000D2FA6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Студент 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не </w:t>
            </w: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выполняет задания </w:t>
            </w:r>
            <w:r w:rsidRPr="000D2FA6">
              <w:rPr>
                <w:rFonts w:ascii="Times New Roman" w:eastAsia="Calibri" w:hAnsi="Times New Roman" w:cs="Times New Roman"/>
                <w:lang w:eastAsia="en-US"/>
              </w:rPr>
              <w:t>практической</w:t>
            </w: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 работы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0D2FA6" w:rsidRPr="00F15F4D" w:rsidTr="00633B98">
        <w:trPr>
          <w:trHeight w:val="699"/>
        </w:trPr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FA6" w:rsidRPr="00F15F4D" w:rsidRDefault="000D2FA6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Владение навыками работы с лабораторным оборудованием и соблюдение техники безопасности</w:t>
            </w: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Студент самостоятельно выполнил подбор необходимого оборудования, правильно провел химический эксперимент, соблюдал технику безопасности</w:t>
            </w: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0D2FA6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FA6" w:rsidRPr="00F15F4D" w:rsidRDefault="000D2FA6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E4E1E">
              <w:rPr>
                <w:rFonts w:ascii="Times New Roman" w:eastAsia="Calibri" w:hAnsi="Times New Roman" w:cs="Times New Roman"/>
                <w:lang w:eastAsia="en-US"/>
              </w:rPr>
              <w:t>Студент самостоятельно выполнил подбор необходимого оборудования, провел химический эксперимент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с помощью преподавателя</w:t>
            </w:r>
            <w:r w:rsidRPr="008E4E1E">
              <w:rPr>
                <w:rFonts w:ascii="Times New Roman" w:eastAsia="Calibri" w:hAnsi="Times New Roman" w:cs="Times New Roman"/>
                <w:lang w:eastAsia="en-US"/>
              </w:rPr>
              <w:t>, соблюдал технику безопасности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1,5</w:t>
            </w:r>
          </w:p>
        </w:tc>
      </w:tr>
      <w:tr w:rsidR="000D2FA6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FA6" w:rsidRPr="00F15F4D" w:rsidRDefault="000D2FA6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E4E1E">
              <w:rPr>
                <w:rFonts w:ascii="Times New Roman" w:eastAsia="Calibri" w:hAnsi="Times New Roman" w:cs="Times New Roman"/>
                <w:lang w:eastAsia="en-US"/>
              </w:rPr>
              <w:t>Студент выполнил п</w:t>
            </w:r>
            <w:r>
              <w:rPr>
                <w:rFonts w:ascii="Times New Roman" w:eastAsia="Calibri" w:hAnsi="Times New Roman" w:cs="Times New Roman"/>
                <w:lang w:eastAsia="en-US"/>
              </w:rPr>
              <w:t>одбор необходимого оборудования и</w:t>
            </w:r>
            <w:r w:rsidRPr="008E4E1E">
              <w:rPr>
                <w:rFonts w:ascii="Times New Roman" w:eastAsia="Calibri" w:hAnsi="Times New Roman" w:cs="Times New Roman"/>
                <w:lang w:eastAsia="en-US"/>
              </w:rPr>
              <w:t xml:space="preserve"> провел химический эксперимент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с помощью преподавателя</w:t>
            </w:r>
            <w:r w:rsidRPr="008E4E1E">
              <w:rPr>
                <w:rFonts w:ascii="Times New Roman" w:eastAsia="Calibri" w:hAnsi="Times New Roman" w:cs="Times New Roman"/>
                <w:lang w:eastAsia="en-US"/>
              </w:rPr>
              <w:t>, соблюдал технику безопасности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0D2FA6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FA6" w:rsidRPr="00F15F4D" w:rsidRDefault="000D2FA6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633B9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E4E1E">
              <w:rPr>
                <w:rFonts w:ascii="Times New Roman" w:eastAsia="Calibri" w:hAnsi="Times New Roman" w:cs="Times New Roman"/>
                <w:lang w:eastAsia="en-US"/>
              </w:rPr>
              <w:t xml:space="preserve">Студент </w:t>
            </w:r>
            <w:r>
              <w:rPr>
                <w:rFonts w:ascii="Times New Roman" w:eastAsia="Calibri" w:hAnsi="Times New Roman" w:cs="Times New Roman"/>
                <w:lang w:eastAsia="en-US"/>
              </w:rPr>
              <w:t>не смог выполнить</w:t>
            </w:r>
            <w:r w:rsidRPr="008E4E1E">
              <w:rPr>
                <w:rFonts w:ascii="Times New Roman" w:eastAsia="Calibri" w:hAnsi="Times New Roman" w:cs="Times New Roman"/>
                <w:lang w:eastAsia="en-US"/>
              </w:rPr>
              <w:t xml:space="preserve"> п</w:t>
            </w:r>
            <w:r>
              <w:rPr>
                <w:rFonts w:ascii="Times New Roman" w:eastAsia="Calibri" w:hAnsi="Times New Roman" w:cs="Times New Roman"/>
                <w:lang w:eastAsia="en-US"/>
              </w:rPr>
              <w:t>одбор необходимого оборудования и</w:t>
            </w:r>
            <w:r w:rsidRPr="008E4E1E">
              <w:rPr>
                <w:rFonts w:ascii="Times New Roman" w:eastAsia="Calibri" w:hAnsi="Times New Roman" w:cs="Times New Roman"/>
                <w:lang w:eastAsia="en-US"/>
              </w:rPr>
              <w:t xml:space="preserve"> прове</w:t>
            </w:r>
            <w:r>
              <w:rPr>
                <w:rFonts w:ascii="Times New Roman" w:eastAsia="Calibri" w:hAnsi="Times New Roman" w:cs="Times New Roman"/>
                <w:lang w:eastAsia="en-US"/>
              </w:rPr>
              <w:t>сти</w:t>
            </w:r>
            <w:r w:rsidRPr="008E4E1E">
              <w:rPr>
                <w:rFonts w:ascii="Times New Roman" w:eastAsia="Calibri" w:hAnsi="Times New Roman" w:cs="Times New Roman"/>
                <w:lang w:eastAsia="en-US"/>
              </w:rPr>
              <w:t xml:space="preserve"> химический эксперимент, 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не </w:t>
            </w:r>
            <w:r w:rsidRPr="008E4E1E">
              <w:rPr>
                <w:rFonts w:ascii="Times New Roman" w:eastAsia="Calibri" w:hAnsi="Times New Roman" w:cs="Times New Roman"/>
                <w:lang w:eastAsia="en-US"/>
              </w:rPr>
              <w:t>соблюдал технику безопасности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0D2FA6" w:rsidRPr="00F15F4D" w:rsidTr="00633B98">
        <w:trPr>
          <w:trHeight w:val="699"/>
        </w:trPr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FA6" w:rsidRPr="00F15F4D" w:rsidRDefault="000D2FA6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Качество предоставления оформленного письменного отчета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633B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по </w:t>
            </w:r>
            <w:r w:rsidRPr="000D2FA6">
              <w:rPr>
                <w:rFonts w:ascii="Times New Roman" w:hAnsi="Times New Roman" w:cs="Times New Roman"/>
              </w:rPr>
              <w:t>практической</w:t>
            </w:r>
            <w:r>
              <w:rPr>
                <w:rFonts w:ascii="Times New Roman" w:hAnsi="Times New Roman" w:cs="Times New Roman"/>
              </w:rPr>
              <w:t xml:space="preserve"> работе оформлена по всем требованиям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0D2FA6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FA6" w:rsidRPr="00F15F4D" w:rsidRDefault="000D2FA6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633B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по </w:t>
            </w:r>
            <w:r w:rsidRPr="000D2FA6">
              <w:rPr>
                <w:rFonts w:ascii="Times New Roman" w:hAnsi="Times New Roman" w:cs="Times New Roman"/>
              </w:rPr>
              <w:t>практической</w:t>
            </w:r>
            <w:r>
              <w:rPr>
                <w:rFonts w:ascii="Times New Roman" w:hAnsi="Times New Roman" w:cs="Times New Roman"/>
              </w:rPr>
              <w:t xml:space="preserve"> работе </w:t>
            </w:r>
            <w:r w:rsidRPr="008E4E1E">
              <w:rPr>
                <w:rFonts w:ascii="Times New Roman" w:hAnsi="Times New Roman" w:cs="Times New Roman"/>
              </w:rPr>
              <w:t xml:space="preserve">оформлена </w:t>
            </w:r>
            <w:r>
              <w:rPr>
                <w:rFonts w:ascii="Times New Roman" w:hAnsi="Times New Roman" w:cs="Times New Roman"/>
              </w:rPr>
              <w:t>с недочетами, не полностью сформулированы выводы.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1,5</w:t>
            </w:r>
          </w:p>
        </w:tc>
      </w:tr>
      <w:tr w:rsidR="000D2FA6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FA6" w:rsidRPr="00F15F4D" w:rsidRDefault="000D2FA6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633B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по </w:t>
            </w:r>
            <w:r w:rsidRPr="000D2FA6">
              <w:rPr>
                <w:rFonts w:ascii="Times New Roman" w:hAnsi="Times New Roman" w:cs="Times New Roman"/>
              </w:rPr>
              <w:t>практической</w:t>
            </w:r>
            <w:r>
              <w:rPr>
                <w:rFonts w:ascii="Times New Roman" w:hAnsi="Times New Roman" w:cs="Times New Roman"/>
              </w:rPr>
              <w:t xml:space="preserve"> работе </w:t>
            </w:r>
            <w:r w:rsidRPr="008E4E1E">
              <w:rPr>
                <w:rFonts w:ascii="Times New Roman" w:hAnsi="Times New Roman" w:cs="Times New Roman"/>
              </w:rPr>
              <w:t xml:space="preserve">оформлена </w:t>
            </w:r>
            <w:r>
              <w:rPr>
                <w:rFonts w:ascii="Times New Roman" w:hAnsi="Times New Roman" w:cs="Times New Roman"/>
              </w:rPr>
              <w:t>с ошибками, неправильные расчеты и неточности в формулировке выводов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0D2FA6" w:rsidRPr="00F15F4D" w:rsidTr="00633B98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FA6" w:rsidRPr="00F15F4D" w:rsidRDefault="000D2FA6" w:rsidP="00633B9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Default="000D2FA6" w:rsidP="00633B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по </w:t>
            </w:r>
            <w:r w:rsidRPr="000D2FA6">
              <w:rPr>
                <w:rFonts w:ascii="Times New Roman" w:hAnsi="Times New Roman" w:cs="Times New Roman"/>
              </w:rPr>
              <w:t>практической</w:t>
            </w:r>
            <w:r>
              <w:rPr>
                <w:rFonts w:ascii="Times New Roman" w:hAnsi="Times New Roman" w:cs="Times New Roman"/>
              </w:rPr>
              <w:t xml:space="preserve"> работе не предоставлен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633B9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</w:tbl>
    <w:p w:rsidR="000D2FA6" w:rsidRDefault="000D2FA6" w:rsidP="000D2FA6">
      <w:pPr>
        <w:pStyle w:val="c2"/>
        <w:spacing w:before="0" w:beforeAutospacing="0" w:after="0" w:afterAutospacing="0"/>
        <w:jc w:val="both"/>
      </w:pPr>
    </w:p>
    <w:p w:rsidR="000D2FA6" w:rsidRPr="00F15F4D" w:rsidRDefault="000D2FA6" w:rsidP="000D2FA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lang w:bidi="mr-I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8"/>
        <w:gridCol w:w="2242"/>
        <w:gridCol w:w="4845"/>
      </w:tblGrid>
      <w:tr w:rsidR="000D2FA6" w:rsidRPr="00F15F4D" w:rsidTr="00633B98">
        <w:trPr>
          <w:trHeight w:val="389"/>
        </w:trPr>
        <w:tc>
          <w:tcPr>
            <w:tcW w:w="12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hAnsi="Times New Roman" w:cs="Times New Roman"/>
                <w:b/>
                <w:lang w:eastAsia="en-US"/>
              </w:rPr>
              <w:t>Уровни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15F4D">
              <w:rPr>
                <w:rFonts w:ascii="Times New Roman" w:hAnsi="Times New Roman" w:cs="Times New Roman"/>
                <w:b/>
                <w:bCs/>
                <w:kern w:val="24"/>
                <w:lang w:eastAsia="en-US"/>
              </w:rPr>
              <w:t>Оценка в баллах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15F4D">
              <w:rPr>
                <w:rFonts w:ascii="Times New Roman" w:hAnsi="Times New Roman" w:cs="Times New Roman"/>
                <w:b/>
                <w:bCs/>
                <w:kern w:val="24"/>
                <w:lang w:eastAsia="en-US"/>
              </w:rPr>
              <w:t>Индикаторы оценки</w:t>
            </w:r>
          </w:p>
        </w:tc>
      </w:tr>
      <w:tr w:rsidR="000D2FA6" w:rsidRPr="00F15F4D" w:rsidTr="00633B98">
        <w:trPr>
          <w:trHeight w:val="523"/>
        </w:trPr>
        <w:tc>
          <w:tcPr>
            <w:tcW w:w="12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2FA6" w:rsidRPr="00F15F4D" w:rsidRDefault="000D2FA6" w:rsidP="00633B98">
            <w:pPr>
              <w:ind w:left="14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15F4D">
              <w:rPr>
                <w:rFonts w:ascii="Times New Roman" w:hAnsi="Times New Roman" w:cs="Times New Roman"/>
                <w:lang w:eastAsia="en-US"/>
              </w:rPr>
              <w:t>Оптимальный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kern w:val="24"/>
                <w:lang w:eastAsia="en-US"/>
              </w:rPr>
              <w:t>5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15F4D">
              <w:rPr>
                <w:rFonts w:ascii="Times New Roman" w:hAnsi="Times New Roman" w:cs="Times New Roman"/>
                <w:kern w:val="24"/>
                <w:lang w:eastAsia="en-US"/>
              </w:rPr>
              <w:t>Не менее 86%</w:t>
            </w:r>
          </w:p>
        </w:tc>
      </w:tr>
      <w:tr w:rsidR="000D2FA6" w:rsidRPr="00F15F4D" w:rsidTr="00633B98">
        <w:trPr>
          <w:trHeight w:val="40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2FA6" w:rsidRPr="00F15F4D" w:rsidRDefault="000D2FA6" w:rsidP="00633B98">
            <w:pPr>
              <w:ind w:left="251"/>
              <w:rPr>
                <w:rFonts w:ascii="Times New Roman" w:hAnsi="Times New Roman" w:cs="Times New Roman"/>
                <w:lang w:eastAsia="en-US"/>
              </w:rPr>
            </w:pPr>
            <w:r w:rsidRPr="00F15F4D">
              <w:rPr>
                <w:rFonts w:ascii="Times New Roman" w:hAnsi="Times New Roman" w:cs="Times New Roman"/>
                <w:lang w:eastAsia="en-US"/>
              </w:rPr>
              <w:t>Допустимый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kern w:val="24"/>
                <w:lang w:eastAsia="en-US"/>
              </w:rPr>
              <w:t>4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15F4D">
              <w:rPr>
                <w:rFonts w:ascii="Times New Roman" w:hAnsi="Times New Roman" w:cs="Times New Roman"/>
                <w:kern w:val="24"/>
                <w:lang w:eastAsia="en-US"/>
              </w:rPr>
              <w:t>Не менее 71%</w:t>
            </w:r>
          </w:p>
        </w:tc>
      </w:tr>
      <w:tr w:rsidR="000D2FA6" w:rsidRPr="00F15F4D" w:rsidTr="00633B98">
        <w:trPr>
          <w:trHeight w:val="3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2FA6" w:rsidRPr="00F15F4D" w:rsidRDefault="000D2FA6" w:rsidP="00633B98">
            <w:pPr>
              <w:ind w:left="251"/>
              <w:rPr>
                <w:rFonts w:ascii="Times New Roman" w:hAnsi="Times New Roman" w:cs="Times New Roman"/>
                <w:lang w:eastAsia="en-US"/>
              </w:rPr>
            </w:pPr>
            <w:r w:rsidRPr="00F15F4D">
              <w:rPr>
                <w:rFonts w:ascii="Times New Roman" w:hAnsi="Times New Roman" w:cs="Times New Roman"/>
                <w:lang w:eastAsia="en-US"/>
              </w:rPr>
              <w:t>Критический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kern w:val="24"/>
                <w:lang w:eastAsia="en-US"/>
              </w:rPr>
              <w:t>3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15F4D">
              <w:rPr>
                <w:rFonts w:ascii="Times New Roman" w:hAnsi="Times New Roman" w:cs="Times New Roman"/>
                <w:kern w:val="24"/>
                <w:lang w:eastAsia="en-US"/>
              </w:rPr>
              <w:t>Не менее 55%</w:t>
            </w:r>
          </w:p>
        </w:tc>
      </w:tr>
      <w:tr w:rsidR="000D2FA6" w:rsidRPr="00F15F4D" w:rsidTr="00633B98">
        <w:trPr>
          <w:trHeight w:val="40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2FA6" w:rsidRPr="00F15F4D" w:rsidRDefault="000D2FA6" w:rsidP="00633B98">
            <w:pPr>
              <w:ind w:left="251"/>
              <w:rPr>
                <w:rFonts w:ascii="Times New Roman" w:hAnsi="Times New Roman" w:cs="Times New Roman"/>
                <w:lang w:eastAsia="en-US"/>
              </w:rPr>
            </w:pPr>
            <w:r w:rsidRPr="00F15F4D">
              <w:rPr>
                <w:rFonts w:ascii="Times New Roman" w:hAnsi="Times New Roman" w:cs="Times New Roman"/>
                <w:lang w:eastAsia="en-US"/>
              </w:rPr>
              <w:t>Недопустимый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kern w:val="24"/>
                <w:lang w:eastAsia="en-US"/>
              </w:rPr>
              <w:t>2</w:t>
            </w:r>
            <w:r w:rsidRPr="00F15F4D">
              <w:rPr>
                <w:rFonts w:ascii="Times New Roman" w:hAnsi="Times New Roman" w:cs="Times New Roman"/>
                <w:kern w:val="24"/>
                <w:lang w:eastAsia="en-US"/>
              </w:rPr>
              <w:t xml:space="preserve"> 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2FA6" w:rsidRPr="00F15F4D" w:rsidRDefault="000D2FA6" w:rsidP="00633B98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15F4D">
              <w:rPr>
                <w:rFonts w:ascii="Times New Roman" w:hAnsi="Times New Roman" w:cs="Times New Roman"/>
                <w:kern w:val="24"/>
                <w:lang w:eastAsia="en-US"/>
              </w:rPr>
              <w:t>Не менее 55%</w:t>
            </w:r>
          </w:p>
        </w:tc>
      </w:tr>
    </w:tbl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color w:val="auto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955675</wp:posOffset>
            </wp:positionH>
            <wp:positionV relativeFrom="paragraph">
              <wp:posOffset>169545</wp:posOffset>
            </wp:positionV>
            <wp:extent cx="1285875" cy="581025"/>
            <wp:effectExtent l="0" t="0" r="952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0D2FA6" w:rsidRPr="001106B7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mr-IN"/>
        </w:rPr>
      </w:pPr>
      <w:r w:rsidRPr="001106B7">
        <w:rPr>
          <w:rFonts w:ascii="Times New Roman" w:eastAsia="Times New Roman" w:hAnsi="Times New Roman" w:cs="Times New Roman"/>
          <w:color w:val="auto"/>
          <w:lang w:bidi="mr-IN"/>
        </w:rPr>
        <w:t xml:space="preserve">Составитель </w:t>
      </w:r>
      <w:r>
        <w:rPr>
          <w:rFonts w:ascii="Times New Roman" w:eastAsia="Times New Roman" w:hAnsi="Times New Roman" w:cs="Times New Roman"/>
          <w:color w:val="auto"/>
          <w:lang w:bidi="mr-IN"/>
        </w:rPr>
        <w:t xml:space="preserve">                                              </w:t>
      </w:r>
      <w:r w:rsidRPr="001106B7">
        <w:rPr>
          <w:rFonts w:ascii="Times New Roman" w:eastAsia="Times New Roman" w:hAnsi="Times New Roman" w:cs="Times New Roman"/>
          <w:color w:val="auto"/>
          <w:lang w:bidi="mr-IN"/>
        </w:rPr>
        <w:t>Н.А. Пиманова</w:t>
      </w:r>
    </w:p>
    <w:p w:rsidR="000D2FA6" w:rsidRDefault="000D2FA6" w:rsidP="000D2FA6">
      <w:pPr>
        <w:rPr>
          <w:rFonts w:ascii="Times New Roman" w:eastAsia="Times New Roman" w:hAnsi="Times New Roman" w:cs="Times New Roman"/>
          <w:color w:val="auto"/>
          <w:lang w:bidi="mr-IN"/>
        </w:rPr>
      </w:pPr>
    </w:p>
    <w:p w:rsidR="000D2FA6" w:rsidRDefault="000D2FA6" w:rsidP="000D2FA6">
      <w:pPr>
        <w:rPr>
          <w:rFonts w:ascii="Times New Roman" w:eastAsia="Times New Roman" w:hAnsi="Times New Roman" w:cs="Times New Roman"/>
          <w:color w:val="auto"/>
          <w:lang w:bidi="mr-IN"/>
        </w:rPr>
      </w:pPr>
    </w:p>
    <w:p w:rsidR="000D2FA6" w:rsidRPr="001106B7" w:rsidRDefault="000D2FA6" w:rsidP="000D2FA6">
      <w:pPr>
        <w:rPr>
          <w:rFonts w:ascii="Times New Roman" w:eastAsia="Times New Roman" w:hAnsi="Times New Roman" w:cs="Times New Roman"/>
          <w:color w:val="auto"/>
          <w:lang w:bidi="mr-IN"/>
        </w:rPr>
      </w:pPr>
      <w:r w:rsidRPr="001106B7">
        <w:rPr>
          <w:rFonts w:ascii="Times New Roman" w:eastAsia="Times New Roman" w:hAnsi="Times New Roman" w:cs="Times New Roman"/>
          <w:color w:val="auto"/>
          <w:lang w:bidi="mr-IN"/>
        </w:rPr>
        <w:t>«___</w:t>
      </w:r>
      <w:proofErr w:type="gramStart"/>
      <w:r w:rsidRPr="001106B7">
        <w:rPr>
          <w:rFonts w:ascii="Times New Roman" w:eastAsia="Times New Roman" w:hAnsi="Times New Roman" w:cs="Times New Roman"/>
          <w:color w:val="auto"/>
          <w:lang w:bidi="mr-IN"/>
        </w:rPr>
        <w:t>_»_</w:t>
      </w:r>
      <w:proofErr w:type="gramEnd"/>
      <w:r w:rsidRPr="001106B7">
        <w:rPr>
          <w:rFonts w:ascii="Times New Roman" w:eastAsia="Times New Roman" w:hAnsi="Times New Roman" w:cs="Times New Roman"/>
          <w:color w:val="auto"/>
          <w:lang w:bidi="mr-IN"/>
        </w:rPr>
        <w:t>____________________20</w:t>
      </w:r>
      <w:r>
        <w:rPr>
          <w:rFonts w:ascii="Times New Roman" w:eastAsia="Times New Roman" w:hAnsi="Times New Roman" w:cs="Times New Roman"/>
          <w:color w:val="auto"/>
          <w:lang w:bidi="mr-IN"/>
        </w:rPr>
        <w:t>17</w:t>
      </w:r>
      <w:r w:rsidRPr="001106B7">
        <w:rPr>
          <w:rFonts w:ascii="Times New Roman" w:eastAsia="Times New Roman" w:hAnsi="Times New Roman" w:cs="Times New Roman"/>
          <w:color w:val="auto"/>
          <w:lang w:bidi="mr-IN"/>
        </w:rPr>
        <w:t xml:space="preserve"> г.</w:t>
      </w:r>
    </w:p>
    <w:p w:rsidR="000D2FA6" w:rsidRDefault="000D2FA6" w:rsidP="000D2FA6">
      <w:pPr>
        <w:jc w:val="center"/>
      </w:pPr>
    </w:p>
    <w:p w:rsidR="000D2FA6" w:rsidRPr="00390A98" w:rsidRDefault="000D2FA6" w:rsidP="00DC401B">
      <w:pPr>
        <w:spacing w:line="360" w:lineRule="auto"/>
        <w:rPr>
          <w:rFonts w:ascii="Times New Roman" w:eastAsia="Times New Roman" w:hAnsi="Times New Roman" w:cs="Times New Roman"/>
          <w:color w:val="auto"/>
          <w:lang w:bidi="mr-IN"/>
        </w:rPr>
      </w:pPr>
    </w:p>
    <w:p w:rsidR="00DC401B" w:rsidRPr="006D7445" w:rsidRDefault="00DC401B" w:rsidP="00DC401B">
      <w:pPr>
        <w:rPr>
          <w:rFonts w:ascii="Times New Roman" w:eastAsia="Times New Roman" w:hAnsi="Times New Roman" w:cs="Times New Roman"/>
          <w:color w:val="auto"/>
          <w:lang w:bidi="mr-IN"/>
        </w:rPr>
      </w:pPr>
    </w:p>
    <w:p w:rsidR="00DC401B" w:rsidRPr="00102E10" w:rsidRDefault="00DC401B" w:rsidP="00DC401B">
      <w:pPr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DC401B" w:rsidRPr="00102E10" w:rsidRDefault="00DC401B" w:rsidP="00DC401B">
      <w:pPr>
        <w:rPr>
          <w:rFonts w:ascii="Times New Roman" w:eastAsia="Times New Roman" w:hAnsi="Times New Roman" w:cs="Times New Roman"/>
          <w:bCs/>
          <w:color w:val="auto"/>
        </w:rPr>
      </w:pPr>
    </w:p>
    <w:p w:rsidR="00B85889" w:rsidRDefault="00B85889"/>
    <w:sectPr w:rsidR="00B85889" w:rsidSect="0096782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C4CC5"/>
    <w:multiLevelType w:val="hybridMultilevel"/>
    <w:tmpl w:val="E982D5EC"/>
    <w:lvl w:ilvl="0" w:tplc="04190017">
      <w:start w:val="1"/>
      <w:numFmt w:val="lowerLetter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A50241"/>
    <w:multiLevelType w:val="hybridMultilevel"/>
    <w:tmpl w:val="2C447D04"/>
    <w:lvl w:ilvl="0" w:tplc="04190017">
      <w:start w:val="1"/>
      <w:numFmt w:val="lowerLetter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5E75EE"/>
    <w:multiLevelType w:val="hybridMultilevel"/>
    <w:tmpl w:val="1F54439E"/>
    <w:lvl w:ilvl="0" w:tplc="04190017">
      <w:start w:val="1"/>
      <w:numFmt w:val="lowerLetter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EE866EC"/>
    <w:multiLevelType w:val="hybridMultilevel"/>
    <w:tmpl w:val="DECA985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C6F51"/>
    <w:multiLevelType w:val="hybridMultilevel"/>
    <w:tmpl w:val="87AEC0C2"/>
    <w:lvl w:ilvl="0" w:tplc="04190017">
      <w:start w:val="1"/>
      <w:numFmt w:val="lowerLetter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C1B2AD0"/>
    <w:multiLevelType w:val="hybridMultilevel"/>
    <w:tmpl w:val="18BAF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90FDE"/>
    <w:multiLevelType w:val="hybridMultilevel"/>
    <w:tmpl w:val="B39039A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2C10588"/>
    <w:multiLevelType w:val="hybridMultilevel"/>
    <w:tmpl w:val="B908E086"/>
    <w:lvl w:ilvl="0" w:tplc="04190017">
      <w:start w:val="1"/>
      <w:numFmt w:val="lowerLetter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7E65CD1"/>
    <w:multiLevelType w:val="hybridMultilevel"/>
    <w:tmpl w:val="0452077E"/>
    <w:lvl w:ilvl="0" w:tplc="04190017">
      <w:start w:val="1"/>
      <w:numFmt w:val="lowerLetter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A616731"/>
    <w:multiLevelType w:val="hybridMultilevel"/>
    <w:tmpl w:val="037875AA"/>
    <w:lvl w:ilvl="0" w:tplc="04190017">
      <w:start w:val="1"/>
      <w:numFmt w:val="lowerLetter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32D596D"/>
    <w:multiLevelType w:val="hybridMultilevel"/>
    <w:tmpl w:val="FDBE17B2"/>
    <w:lvl w:ilvl="0" w:tplc="AD60B3D8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7C8058B"/>
    <w:multiLevelType w:val="hybridMultilevel"/>
    <w:tmpl w:val="9AB6A8DE"/>
    <w:lvl w:ilvl="0" w:tplc="04190017">
      <w:start w:val="1"/>
      <w:numFmt w:val="lowerLetter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B622755"/>
    <w:multiLevelType w:val="hybridMultilevel"/>
    <w:tmpl w:val="53FC68D8"/>
    <w:lvl w:ilvl="0" w:tplc="04190017">
      <w:start w:val="1"/>
      <w:numFmt w:val="lowerLetter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11"/>
  </w:num>
  <w:num w:numId="6">
    <w:abstractNumId w:val="7"/>
  </w:num>
  <w:num w:numId="7">
    <w:abstractNumId w:val="12"/>
  </w:num>
  <w:num w:numId="8">
    <w:abstractNumId w:val="8"/>
  </w:num>
  <w:num w:numId="9">
    <w:abstractNumId w:val="0"/>
  </w:num>
  <w:num w:numId="10">
    <w:abstractNumId w:val="1"/>
  </w:num>
  <w:num w:numId="11">
    <w:abstractNumId w:val="9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01B"/>
    <w:rsid w:val="00033D40"/>
    <w:rsid w:val="000D2FA6"/>
    <w:rsid w:val="009321E0"/>
    <w:rsid w:val="009B2917"/>
    <w:rsid w:val="00B45356"/>
    <w:rsid w:val="00B85889"/>
    <w:rsid w:val="00DC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C5BA263"/>
  <w15:chartTrackingRefBased/>
  <w15:docId w15:val="{2C6A7C0F-B81E-4973-BF44-E1E3CBF76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35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DC401B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C401B"/>
    <w:rPr>
      <w:rFonts w:ascii="Times New Roman" w:eastAsia="Arial Unicode MS" w:hAnsi="Times New Roman" w:cs="Times New Roman"/>
      <w:b/>
      <w:bCs/>
      <w:color w:val="000000"/>
      <w:sz w:val="27"/>
      <w:szCs w:val="27"/>
      <w:lang w:val="x-none" w:eastAsia="ru-RU"/>
    </w:rPr>
  </w:style>
  <w:style w:type="character" w:styleId="a3">
    <w:name w:val="Strong"/>
    <w:qFormat/>
    <w:rsid w:val="00DC401B"/>
    <w:rPr>
      <w:b/>
      <w:bCs/>
    </w:rPr>
  </w:style>
  <w:style w:type="paragraph" w:styleId="a4">
    <w:name w:val="List Paragraph"/>
    <w:basedOn w:val="a"/>
    <w:qFormat/>
    <w:rsid w:val="00DC401B"/>
    <w:pPr>
      <w:spacing w:after="200" w:line="276" w:lineRule="auto"/>
      <w:ind w:left="708"/>
    </w:pPr>
    <w:rPr>
      <w:rFonts w:ascii="Calibri" w:eastAsia="Times New Roman" w:hAnsi="Calibri" w:cs="Times New Roman"/>
      <w:color w:val="auto"/>
      <w:sz w:val="22"/>
      <w:szCs w:val="22"/>
    </w:rPr>
  </w:style>
  <w:style w:type="paragraph" w:styleId="a5">
    <w:name w:val="Normal (Web)"/>
    <w:basedOn w:val="a"/>
    <w:unhideWhenUsed/>
    <w:rsid w:val="00DC401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2">
    <w:name w:val="Body Text 2"/>
    <w:basedOn w:val="a"/>
    <w:link w:val="20"/>
    <w:rsid w:val="00DC401B"/>
    <w:pPr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DC401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2">
    <w:name w:val="c2"/>
    <w:basedOn w:val="a"/>
    <w:rsid w:val="00DC401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1">
    <w:name w:val="c1"/>
    <w:basedOn w:val="a0"/>
    <w:rsid w:val="00DC401B"/>
  </w:style>
  <w:style w:type="character" w:customStyle="1" w:styleId="c3">
    <w:name w:val="c3"/>
    <w:basedOn w:val="a0"/>
    <w:rsid w:val="00DC401B"/>
  </w:style>
  <w:style w:type="character" w:customStyle="1" w:styleId="c0">
    <w:name w:val="c0"/>
    <w:basedOn w:val="a0"/>
    <w:rsid w:val="00DC401B"/>
  </w:style>
  <w:style w:type="character" w:customStyle="1" w:styleId="apple-converted-space">
    <w:name w:val="apple-converted-space"/>
    <w:basedOn w:val="a0"/>
    <w:rsid w:val="00DC401B"/>
  </w:style>
  <w:style w:type="paragraph" w:customStyle="1" w:styleId="c9">
    <w:name w:val="c9"/>
    <w:basedOn w:val="a"/>
    <w:rsid w:val="00DC401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p2">
    <w:name w:val="p2"/>
    <w:basedOn w:val="a"/>
    <w:rsid w:val="00DC401B"/>
    <w:pPr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character" w:customStyle="1" w:styleId="s2">
    <w:name w:val="s2"/>
    <w:rsid w:val="00DC401B"/>
    <w:rPr>
      <w:rFonts w:ascii="Times New Roman" w:hAnsi="Times New Roman" w:cs="Times New Roman" w:hint="default"/>
    </w:rPr>
  </w:style>
  <w:style w:type="character" w:customStyle="1" w:styleId="s3">
    <w:name w:val="s3"/>
    <w:rsid w:val="00DC401B"/>
    <w:rPr>
      <w:rFonts w:ascii="Times New Roman" w:hAnsi="Times New Roman" w:cs="Times New Roman" w:hint="default"/>
    </w:rPr>
  </w:style>
  <w:style w:type="character" w:customStyle="1" w:styleId="s4">
    <w:name w:val="s4"/>
    <w:rsid w:val="00DC401B"/>
    <w:rPr>
      <w:rFonts w:ascii="Times New Roman" w:hAnsi="Times New Roman" w:cs="Times New Roman" w:hint="default"/>
    </w:rPr>
  </w:style>
  <w:style w:type="paragraph" w:customStyle="1" w:styleId="Style3">
    <w:name w:val="Style3"/>
    <w:basedOn w:val="a"/>
    <w:rsid w:val="00DC401B"/>
    <w:pPr>
      <w:widowControl w:val="0"/>
      <w:autoSpaceDE w:val="0"/>
      <w:autoSpaceDN w:val="0"/>
      <w:adjustRightInd w:val="0"/>
      <w:spacing w:line="322" w:lineRule="exact"/>
      <w:ind w:firstLine="91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11">
    <w:name w:val="Font Style11"/>
    <w:rsid w:val="00DC401B"/>
    <w:rPr>
      <w:rFonts w:ascii="Times New Roman" w:hAnsi="Times New Roman" w:cs="Times New Roman"/>
      <w:sz w:val="26"/>
      <w:szCs w:val="26"/>
    </w:rPr>
  </w:style>
  <w:style w:type="paragraph" w:customStyle="1" w:styleId="1">
    <w:name w:val="Абзац списка1"/>
    <w:basedOn w:val="a"/>
    <w:uiPriority w:val="99"/>
    <w:rsid w:val="00DC401B"/>
    <w:pPr>
      <w:spacing w:after="200" w:line="276" w:lineRule="auto"/>
      <w:ind w:left="720"/>
    </w:pPr>
    <w:rPr>
      <w:rFonts w:ascii="Calibri" w:eastAsia="Times New Roman" w:hAnsi="Calibri" w:cs="Times New Roman"/>
      <w:color w:val="auto"/>
      <w:sz w:val="22"/>
      <w:szCs w:val="22"/>
    </w:rPr>
  </w:style>
  <w:style w:type="paragraph" w:customStyle="1" w:styleId="Default">
    <w:name w:val="Default"/>
    <w:rsid w:val="009321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0">
    <w:name w:val="Font Style40"/>
    <w:rsid w:val="00B45356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9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25</Pages>
  <Words>7575</Words>
  <Characters>43178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2019-09-23T09:33:00Z</dcterms:created>
  <dcterms:modified xsi:type="dcterms:W3CDTF">2019-09-24T06:08:00Z</dcterms:modified>
</cp:coreProperties>
</file>